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6AD" w:rsidRPr="00A46389" w:rsidRDefault="00B95176" w:rsidP="005B16AD">
      <w:pPr>
        <w:jc w:val="center"/>
        <w:rPr>
          <w:rFonts w:cstheme="minorHAnsi"/>
          <w:b/>
          <w:color w:val="333333"/>
          <w:sz w:val="36"/>
          <w:szCs w:val="36"/>
          <w:lang w:val="ro-RO"/>
        </w:rPr>
      </w:pPr>
      <w:r w:rsidRPr="00A46389">
        <w:rPr>
          <w:rFonts w:cstheme="minorHAnsi"/>
          <w:b/>
          <w:color w:val="333333"/>
          <w:sz w:val="36"/>
          <w:szCs w:val="36"/>
          <w:lang w:val="ro-RO"/>
        </w:rPr>
        <w:t>Convenția cadru</w:t>
      </w:r>
    </w:p>
    <w:p w:rsidR="003935BD" w:rsidRDefault="00B95176" w:rsidP="003935BD">
      <w:pPr>
        <w:spacing w:after="0" w:line="240" w:lineRule="auto"/>
        <w:jc w:val="center"/>
        <w:rPr>
          <w:rFonts w:cstheme="minorHAnsi"/>
          <w:b/>
          <w:color w:val="333333"/>
          <w:sz w:val="24"/>
          <w:szCs w:val="24"/>
          <w:lang w:val="ro-RO"/>
        </w:rPr>
      </w:pPr>
      <w:r w:rsidRPr="003935BD">
        <w:rPr>
          <w:rFonts w:cstheme="minorHAnsi"/>
          <w:b/>
          <w:color w:val="333333"/>
          <w:sz w:val="24"/>
          <w:szCs w:val="24"/>
          <w:lang w:val="ro-RO"/>
        </w:rPr>
        <w:t>privind efectuarea stagiului de practică</w:t>
      </w:r>
    </w:p>
    <w:p w:rsidR="00B95176" w:rsidRDefault="00B95176" w:rsidP="003935BD">
      <w:pPr>
        <w:spacing w:after="0" w:line="240" w:lineRule="auto"/>
        <w:jc w:val="center"/>
        <w:rPr>
          <w:rFonts w:cstheme="minorHAnsi"/>
          <w:b/>
          <w:color w:val="333333"/>
          <w:sz w:val="24"/>
          <w:szCs w:val="24"/>
          <w:lang w:val="ro-RO"/>
        </w:rPr>
      </w:pPr>
      <w:r w:rsidRPr="003935BD">
        <w:rPr>
          <w:rFonts w:cstheme="minorHAnsi"/>
          <w:b/>
          <w:color w:val="333333"/>
          <w:sz w:val="24"/>
          <w:szCs w:val="24"/>
          <w:lang w:val="ro-RO"/>
        </w:rPr>
        <w:t>în cadrul programelor de studii universit</w:t>
      </w:r>
      <w:r w:rsidR="003935BD" w:rsidRPr="003935BD">
        <w:rPr>
          <w:rFonts w:cstheme="minorHAnsi"/>
          <w:b/>
          <w:color w:val="333333"/>
          <w:sz w:val="24"/>
          <w:szCs w:val="24"/>
          <w:lang w:val="ro-RO"/>
        </w:rPr>
        <w:t>are de licență sau masterat</w:t>
      </w:r>
    </w:p>
    <w:p w:rsidR="003935BD" w:rsidRPr="003935BD" w:rsidRDefault="003935BD" w:rsidP="003935BD">
      <w:pPr>
        <w:spacing w:after="0" w:line="240" w:lineRule="auto"/>
        <w:jc w:val="center"/>
        <w:rPr>
          <w:rFonts w:cstheme="minorHAnsi"/>
          <w:b/>
          <w:color w:val="333333"/>
          <w:sz w:val="24"/>
          <w:szCs w:val="24"/>
          <w:lang w:val="ro-RO"/>
        </w:rPr>
      </w:pPr>
    </w:p>
    <w:p w:rsidR="00F37FAD" w:rsidRPr="003935BD" w:rsidRDefault="00F37FAD" w:rsidP="001A4858">
      <w:pPr>
        <w:jc w:val="both"/>
        <w:rPr>
          <w:rFonts w:cstheme="minorHAnsi"/>
          <w:color w:val="333333"/>
          <w:sz w:val="24"/>
          <w:szCs w:val="24"/>
          <w:lang w:val="ro-RO"/>
        </w:rPr>
      </w:pPr>
      <w:r w:rsidRPr="003935BD">
        <w:rPr>
          <w:rFonts w:cstheme="minorHAnsi"/>
          <w:color w:val="333333"/>
          <w:sz w:val="24"/>
          <w:szCs w:val="24"/>
          <w:lang w:val="ro-RO"/>
        </w:rPr>
        <w:t>Prezenta convenție-cadru se încheie între:</w:t>
      </w:r>
    </w:p>
    <w:p w:rsidR="00F37FAD" w:rsidRDefault="00AF24EB" w:rsidP="005B16AD">
      <w:pPr>
        <w:pStyle w:val="al"/>
        <w:spacing w:before="0" w:beforeAutospacing="0" w:after="0" w:afterAutospacing="0" w:line="300" w:lineRule="atLeast"/>
        <w:jc w:val="both"/>
        <w:rPr>
          <w:rFonts w:asciiTheme="minorHAnsi" w:hAnsiTheme="minorHAnsi" w:cstheme="minorHAnsi"/>
          <w:color w:val="444444"/>
          <w:sz w:val="22"/>
          <w:szCs w:val="22"/>
          <w:lang w:val="ro-RO"/>
        </w:rPr>
      </w:pPr>
      <w:r w:rsidRPr="003935BD">
        <w:rPr>
          <w:rFonts w:asciiTheme="minorHAnsi" w:hAnsiTheme="minorHAnsi" w:cstheme="minorHAnsi"/>
          <w:b/>
          <w:color w:val="333333"/>
          <w:lang w:val="ro-RO"/>
        </w:rPr>
        <w:t>Universitatea Tehnică din Cluj-Napoca</w:t>
      </w:r>
      <w:r w:rsidR="00F37FAD" w:rsidRPr="00AF24EB">
        <w:rPr>
          <w:rFonts w:asciiTheme="minorHAnsi" w:hAnsiTheme="minorHAnsi" w:cstheme="minorHAnsi"/>
          <w:color w:val="333333"/>
          <w:sz w:val="22"/>
          <w:szCs w:val="22"/>
          <w:lang w:val="ro-RO"/>
        </w:rPr>
        <w:t xml:space="preserve"> (denumită în continuare organizator de practică), reprezentată de </w:t>
      </w:r>
      <w:r w:rsidRPr="00AF24EB">
        <w:rPr>
          <w:rFonts w:asciiTheme="minorHAnsi" w:hAnsiTheme="minorHAnsi" w:cstheme="minorHAnsi"/>
          <w:color w:val="333333"/>
          <w:sz w:val="22"/>
          <w:szCs w:val="22"/>
          <w:lang w:val="ro-RO"/>
        </w:rPr>
        <w:t>R</w:t>
      </w:r>
      <w:r w:rsidR="00F37FAD" w:rsidRPr="00AF24EB">
        <w:rPr>
          <w:rFonts w:asciiTheme="minorHAnsi" w:hAnsiTheme="minorHAnsi" w:cstheme="minorHAnsi"/>
          <w:color w:val="333333"/>
          <w:sz w:val="22"/>
          <w:szCs w:val="22"/>
          <w:lang w:val="ro-RO"/>
        </w:rPr>
        <w:t>ector</w:t>
      </w:r>
      <w:r w:rsidRPr="00AF24EB">
        <w:rPr>
          <w:rFonts w:asciiTheme="minorHAnsi" w:hAnsiTheme="minorHAnsi" w:cstheme="minorHAnsi"/>
          <w:color w:val="333333"/>
          <w:sz w:val="22"/>
          <w:szCs w:val="22"/>
          <w:lang w:val="ro-RO"/>
        </w:rPr>
        <w:t xml:space="preserve"> Prof.dr.ing. Vasile Țopa, str. Memorandumului, nr. 28, Cluj-Napoca, Cluj, telefon</w:t>
      </w:r>
      <w:r w:rsidR="00F37FAD" w:rsidRP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0264 202213</w:t>
      </w:r>
      <w:r w:rsidR="00F37FAD" w:rsidRP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fax</w:t>
      </w:r>
      <w:r w:rsidR="00F37FAD" w:rsidRP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0264</w:t>
      </w:r>
      <w:r w:rsidRPr="00AF24EB">
        <w:rPr>
          <w:rFonts w:asciiTheme="minorHAnsi" w:hAnsiTheme="minorHAnsi" w:cstheme="minorHAnsi"/>
          <w:color w:val="444444"/>
          <w:sz w:val="22"/>
          <w:szCs w:val="22"/>
          <w:lang w:val="ro-RO"/>
        </w:rPr>
        <w:t xml:space="preserve"> 592055 </w:t>
      </w:r>
    </w:p>
    <w:p w:rsidR="00AF24EB" w:rsidRPr="00AF24EB" w:rsidRDefault="00AF24EB"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p>
    <w:p w:rsidR="00F37FAD" w:rsidRPr="00AF24EB"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3935BD">
        <w:rPr>
          <w:rFonts w:asciiTheme="minorHAnsi" w:hAnsiTheme="minorHAnsi" w:cstheme="minorHAnsi"/>
          <w:b/>
          <w:color w:val="333333"/>
          <w:lang w:val="ro-RO"/>
        </w:rPr>
        <w:t>Societatea comercială, instituția centrală ori locală</w:t>
      </w:r>
      <w:r w:rsidRPr="00AF24EB">
        <w:rPr>
          <w:rFonts w:asciiTheme="minorHAnsi" w:hAnsiTheme="minorHAnsi" w:cstheme="minorHAnsi"/>
          <w:color w:val="333333"/>
          <w:sz w:val="22"/>
          <w:szCs w:val="22"/>
          <w:lang w:val="ro-RO"/>
        </w:rPr>
        <w:t>, persoana juridică .......................................................... (denumită în continuare partener de practică),</w:t>
      </w:r>
      <w:r w:rsid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reprezentată de (numele și calitatea)</w:t>
      </w:r>
      <w:r w:rsid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dl/dna ......................................................................</w:t>
      </w:r>
      <w:r w:rsidR="00AF24EB">
        <w:rPr>
          <w:rFonts w:asciiTheme="minorHAnsi" w:hAnsiTheme="minorHAnsi" w:cstheme="minorHAnsi"/>
          <w:color w:val="333333"/>
          <w:sz w:val="22"/>
          <w:szCs w:val="22"/>
          <w:lang w:val="ro-RO"/>
        </w:rPr>
        <w:t xml:space="preserve"> </w:t>
      </w:r>
      <w:r w:rsidRPr="00AF24EB">
        <w:rPr>
          <w:rFonts w:asciiTheme="minorHAnsi" w:hAnsiTheme="minorHAnsi" w:cstheme="minorHAnsi"/>
          <w:color w:val="333333"/>
          <w:sz w:val="22"/>
          <w:szCs w:val="22"/>
          <w:lang w:val="ro-RO"/>
        </w:rPr>
        <w:t>adresa partenerului de practică: ..................</w:t>
      </w:r>
      <w:r w:rsidR="00AF24EB">
        <w:rPr>
          <w:rFonts w:asciiTheme="minorHAnsi" w:hAnsiTheme="minorHAnsi" w:cstheme="minorHAnsi"/>
          <w:color w:val="333333"/>
          <w:sz w:val="22"/>
          <w:szCs w:val="22"/>
          <w:lang w:val="ro-RO"/>
        </w:rPr>
        <w:t>...........</w:t>
      </w:r>
      <w:r w:rsidRPr="00AF24EB">
        <w:rPr>
          <w:rFonts w:asciiTheme="minorHAnsi" w:hAnsiTheme="minorHAnsi" w:cstheme="minorHAnsi"/>
          <w:color w:val="333333"/>
          <w:sz w:val="22"/>
          <w:szCs w:val="22"/>
          <w:lang w:val="ro-RO"/>
        </w:rPr>
        <w:t>..........................</w:t>
      </w:r>
    </w:p>
    <w:p w:rsidR="00AF24EB"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AF24EB">
        <w:rPr>
          <w:rFonts w:asciiTheme="minorHAnsi" w:hAnsiTheme="minorHAnsi" w:cstheme="minorHAnsi"/>
          <w:color w:val="333333"/>
          <w:sz w:val="22"/>
          <w:szCs w:val="22"/>
          <w:lang w:val="ro-RO"/>
        </w:rPr>
        <w:t>adresa unde se va desfășura stagiul de practică ..................</w:t>
      </w:r>
      <w:r w:rsidR="00AF24EB">
        <w:rPr>
          <w:rFonts w:asciiTheme="minorHAnsi" w:hAnsiTheme="minorHAnsi" w:cstheme="minorHAnsi"/>
          <w:color w:val="333333"/>
          <w:sz w:val="22"/>
          <w:szCs w:val="22"/>
          <w:lang w:val="ro-RO"/>
        </w:rPr>
        <w:t>...............</w:t>
      </w:r>
      <w:r w:rsidRPr="00AF24EB">
        <w:rPr>
          <w:rFonts w:asciiTheme="minorHAnsi" w:hAnsiTheme="minorHAnsi" w:cstheme="minorHAnsi"/>
          <w:color w:val="333333"/>
          <w:sz w:val="22"/>
          <w:szCs w:val="22"/>
          <w:lang w:val="ro-RO"/>
        </w:rPr>
        <w:t>...........</w:t>
      </w:r>
      <w:r w:rsidR="00AF24EB">
        <w:rPr>
          <w:rFonts w:asciiTheme="minorHAnsi" w:hAnsiTheme="minorHAnsi" w:cstheme="minorHAnsi"/>
          <w:color w:val="333333"/>
          <w:sz w:val="22"/>
          <w:szCs w:val="22"/>
          <w:lang w:val="ro-RO"/>
        </w:rPr>
        <w:t xml:space="preserve"> </w:t>
      </w:r>
    </w:p>
    <w:p w:rsidR="00F37FA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AF24EB">
        <w:rPr>
          <w:rFonts w:asciiTheme="minorHAnsi" w:hAnsiTheme="minorHAnsi" w:cstheme="minorHAnsi"/>
          <w:color w:val="333333"/>
          <w:sz w:val="22"/>
          <w:szCs w:val="22"/>
          <w:lang w:val="ro-RO"/>
        </w:rPr>
        <w:t>email: ............................, telefon: ...............................</w:t>
      </w:r>
    </w:p>
    <w:p w:rsidR="00AF24EB" w:rsidRPr="00AF24EB" w:rsidRDefault="00AF24EB"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p>
    <w:p w:rsidR="00F37FAD" w:rsidRPr="00AF24EB" w:rsidRDefault="00F37FAD" w:rsidP="005B16AD">
      <w:pPr>
        <w:spacing w:after="0" w:line="300" w:lineRule="atLeast"/>
        <w:jc w:val="both"/>
        <w:rPr>
          <w:rFonts w:eastAsia="Times New Roman" w:cstheme="minorHAnsi"/>
          <w:color w:val="333333"/>
          <w:lang w:val="ro-RO"/>
        </w:rPr>
      </w:pPr>
      <w:r w:rsidRPr="003935BD">
        <w:rPr>
          <w:rFonts w:eastAsia="Times New Roman" w:cstheme="minorHAnsi"/>
          <w:b/>
          <w:color w:val="333333"/>
          <w:sz w:val="24"/>
          <w:szCs w:val="24"/>
          <w:lang w:val="ro-RO"/>
        </w:rPr>
        <w:t>Student/masterand</w:t>
      </w:r>
      <w:r w:rsidRPr="00AF24EB">
        <w:rPr>
          <w:rFonts w:eastAsia="Times New Roman" w:cstheme="minorHAnsi"/>
          <w:color w:val="333333"/>
          <w:lang w:val="ro-RO"/>
        </w:rPr>
        <w:t xml:space="preserve"> .................................................</w:t>
      </w:r>
      <w:r w:rsidR="003935BD">
        <w:rPr>
          <w:rFonts w:eastAsia="Times New Roman" w:cstheme="minorHAnsi"/>
          <w:color w:val="333333"/>
          <w:lang w:val="ro-RO"/>
        </w:rPr>
        <w:t>................................</w:t>
      </w:r>
      <w:r w:rsidRPr="00AF24EB">
        <w:rPr>
          <w:rFonts w:eastAsia="Times New Roman" w:cstheme="minorHAnsi"/>
          <w:color w:val="333333"/>
          <w:lang w:val="ro-RO"/>
        </w:rPr>
        <w:t>.......... (denumit în continuare practicant)</w:t>
      </w:r>
    </w:p>
    <w:p w:rsidR="00AF24EB" w:rsidRDefault="00F37FAD" w:rsidP="005B16AD">
      <w:pPr>
        <w:spacing w:after="0" w:line="300" w:lineRule="atLeast"/>
        <w:jc w:val="both"/>
        <w:rPr>
          <w:rFonts w:eastAsia="Times New Roman" w:cstheme="minorHAnsi"/>
          <w:color w:val="333333"/>
          <w:lang w:val="ro-RO"/>
        </w:rPr>
      </w:pPr>
      <w:r w:rsidRPr="00AF24EB">
        <w:rPr>
          <w:rFonts w:eastAsia="Times New Roman" w:cstheme="minorHAnsi"/>
          <w:color w:val="333333"/>
          <w:lang w:val="ro-RO"/>
        </w:rPr>
        <w:t>CNP .........................................</w:t>
      </w:r>
      <w:r w:rsidR="00AF24EB">
        <w:rPr>
          <w:rFonts w:eastAsia="Times New Roman" w:cstheme="minorHAnsi"/>
          <w:color w:val="333333"/>
          <w:lang w:val="ro-RO"/>
        </w:rPr>
        <w:t>....</w:t>
      </w:r>
      <w:r w:rsidR="003935BD">
        <w:rPr>
          <w:rFonts w:eastAsia="Times New Roman" w:cstheme="minorHAnsi"/>
          <w:color w:val="333333"/>
          <w:lang w:val="ro-RO"/>
        </w:rPr>
        <w:t>...</w:t>
      </w:r>
      <w:r w:rsidR="00AF24EB">
        <w:rPr>
          <w:rFonts w:eastAsia="Times New Roman" w:cstheme="minorHAnsi"/>
          <w:color w:val="333333"/>
          <w:lang w:val="ro-RO"/>
        </w:rPr>
        <w:t>........, data</w:t>
      </w:r>
      <w:r w:rsidRPr="00AF24EB">
        <w:rPr>
          <w:rFonts w:eastAsia="Times New Roman" w:cstheme="minorHAnsi"/>
          <w:color w:val="333333"/>
          <w:lang w:val="ro-RO"/>
        </w:rPr>
        <w:t xml:space="preserve"> nașterii .............</w:t>
      </w:r>
      <w:r w:rsidR="003935BD">
        <w:rPr>
          <w:rFonts w:eastAsia="Times New Roman" w:cstheme="minorHAnsi"/>
          <w:color w:val="333333"/>
          <w:lang w:val="ro-RO"/>
        </w:rPr>
        <w:t>..</w:t>
      </w:r>
      <w:r w:rsidRPr="00AF24EB">
        <w:rPr>
          <w:rFonts w:eastAsia="Times New Roman" w:cstheme="minorHAnsi"/>
          <w:color w:val="333333"/>
          <w:lang w:val="ro-RO"/>
        </w:rPr>
        <w:t>......., locul nașterii .....</w:t>
      </w:r>
      <w:r w:rsidR="00AF24EB">
        <w:rPr>
          <w:rFonts w:eastAsia="Times New Roman" w:cstheme="minorHAnsi"/>
          <w:color w:val="333333"/>
          <w:lang w:val="ro-RO"/>
        </w:rPr>
        <w:t>....</w:t>
      </w:r>
      <w:r w:rsidRPr="00AF24EB">
        <w:rPr>
          <w:rFonts w:eastAsia="Times New Roman" w:cstheme="minorHAnsi"/>
          <w:color w:val="333333"/>
          <w:lang w:val="ro-RO"/>
        </w:rPr>
        <w:t>.......</w:t>
      </w:r>
      <w:r w:rsidR="003935BD">
        <w:rPr>
          <w:rFonts w:eastAsia="Times New Roman" w:cstheme="minorHAnsi"/>
          <w:color w:val="333333"/>
          <w:lang w:val="ro-RO"/>
        </w:rPr>
        <w:t>.....................</w:t>
      </w:r>
      <w:r w:rsidRPr="00AF24EB">
        <w:rPr>
          <w:rFonts w:eastAsia="Times New Roman" w:cstheme="minorHAnsi"/>
          <w:color w:val="333333"/>
          <w:lang w:val="ro-RO"/>
        </w:rPr>
        <w:t xml:space="preserve">............., </w:t>
      </w:r>
    </w:p>
    <w:p w:rsidR="00F37FAD" w:rsidRPr="00AF24EB" w:rsidRDefault="00F37FAD" w:rsidP="005B16AD">
      <w:pPr>
        <w:spacing w:after="0" w:line="300" w:lineRule="atLeast"/>
        <w:jc w:val="both"/>
        <w:rPr>
          <w:rFonts w:eastAsia="Times New Roman" w:cstheme="minorHAnsi"/>
          <w:color w:val="333333"/>
          <w:lang w:val="ro-RO"/>
        </w:rPr>
      </w:pPr>
      <w:r w:rsidRPr="00AF24EB">
        <w:rPr>
          <w:rFonts w:eastAsia="Times New Roman" w:cstheme="minorHAnsi"/>
          <w:color w:val="333333"/>
          <w:lang w:val="ro-RO"/>
        </w:rPr>
        <w:t>cetățean .......</w:t>
      </w:r>
      <w:r w:rsidR="00AF24EB">
        <w:rPr>
          <w:rFonts w:eastAsia="Times New Roman" w:cstheme="minorHAnsi"/>
          <w:color w:val="333333"/>
          <w:lang w:val="ro-RO"/>
        </w:rPr>
        <w:t>...............</w:t>
      </w:r>
      <w:r w:rsidRPr="00AF24EB">
        <w:rPr>
          <w:rFonts w:eastAsia="Times New Roman" w:cstheme="minorHAnsi"/>
          <w:color w:val="333333"/>
          <w:lang w:val="ro-RO"/>
        </w:rPr>
        <w:t>................................</w:t>
      </w:r>
      <w:r w:rsidR="00AF24EB">
        <w:rPr>
          <w:rFonts w:eastAsia="Times New Roman" w:cstheme="minorHAnsi"/>
          <w:color w:val="333333"/>
          <w:lang w:val="ro-RO"/>
        </w:rPr>
        <w:t xml:space="preserve">, </w:t>
      </w:r>
      <w:r w:rsidRPr="00AF24EB">
        <w:rPr>
          <w:rFonts w:eastAsia="Times New Roman" w:cstheme="minorHAnsi"/>
          <w:color w:val="333333"/>
          <w:lang w:val="ro-RO"/>
        </w:rPr>
        <w:t>pașaport (dacă este cazul) .............</w:t>
      </w:r>
      <w:r w:rsidR="003935BD">
        <w:rPr>
          <w:rFonts w:eastAsia="Times New Roman" w:cstheme="minorHAnsi"/>
          <w:color w:val="333333"/>
          <w:lang w:val="ro-RO"/>
        </w:rPr>
        <w:t>............</w:t>
      </w:r>
      <w:r w:rsidRPr="00AF24EB">
        <w:rPr>
          <w:rFonts w:eastAsia="Times New Roman" w:cstheme="minorHAnsi"/>
          <w:color w:val="333333"/>
          <w:lang w:val="ro-RO"/>
        </w:rPr>
        <w:t>..........., permisul de ședere (dacă este cazul) ............................................</w:t>
      </w:r>
      <w:r w:rsidR="003935BD">
        <w:rPr>
          <w:rFonts w:eastAsia="Times New Roman" w:cstheme="minorHAnsi"/>
          <w:color w:val="333333"/>
          <w:lang w:val="ro-RO"/>
        </w:rPr>
        <w:t xml:space="preserve">, </w:t>
      </w:r>
      <w:r w:rsidRPr="00AF24EB">
        <w:rPr>
          <w:rFonts w:eastAsia="Times New Roman" w:cstheme="minorHAnsi"/>
          <w:color w:val="333333"/>
          <w:lang w:val="ro-RO"/>
        </w:rPr>
        <w:t>adresa de domiciliu .........................................................</w:t>
      </w:r>
    </w:p>
    <w:p w:rsidR="00F37FAD" w:rsidRPr="00AF24EB" w:rsidRDefault="00F37FAD" w:rsidP="005B16AD">
      <w:pPr>
        <w:spacing w:after="0" w:line="300" w:lineRule="atLeast"/>
        <w:jc w:val="both"/>
        <w:rPr>
          <w:rFonts w:eastAsia="Times New Roman" w:cstheme="minorHAnsi"/>
          <w:color w:val="333333"/>
          <w:lang w:val="ro-RO"/>
        </w:rPr>
      </w:pPr>
      <w:r w:rsidRPr="00AF24EB">
        <w:rPr>
          <w:rFonts w:eastAsia="Times New Roman" w:cstheme="minorHAnsi"/>
          <w:color w:val="333333"/>
          <w:lang w:val="ro-RO"/>
        </w:rPr>
        <w:t>adresa unde va locui pe durata desfășurării stagiului de practică .......................................................................</w:t>
      </w:r>
    </w:p>
    <w:p w:rsidR="00F37FAD" w:rsidRPr="00AF24EB" w:rsidRDefault="00F37FAD" w:rsidP="005B16AD">
      <w:pPr>
        <w:spacing w:after="0" w:line="300" w:lineRule="atLeast"/>
        <w:jc w:val="both"/>
        <w:rPr>
          <w:rFonts w:eastAsia="Times New Roman" w:cstheme="minorHAnsi"/>
          <w:color w:val="333333"/>
          <w:lang w:val="ro-RO"/>
        </w:rPr>
      </w:pPr>
      <w:r w:rsidRPr="00AF24EB">
        <w:rPr>
          <w:rFonts w:eastAsia="Times New Roman" w:cstheme="minorHAnsi"/>
          <w:color w:val="333333"/>
          <w:lang w:val="ro-RO"/>
        </w:rPr>
        <w:t>înscris î</w:t>
      </w:r>
      <w:r w:rsidR="003935BD">
        <w:rPr>
          <w:rFonts w:eastAsia="Times New Roman" w:cstheme="minorHAnsi"/>
          <w:color w:val="333333"/>
          <w:lang w:val="ro-RO"/>
        </w:rPr>
        <w:t>n anul universitar .........., U</w:t>
      </w:r>
      <w:r w:rsidRPr="00AF24EB">
        <w:rPr>
          <w:rFonts w:eastAsia="Times New Roman" w:cstheme="minorHAnsi"/>
          <w:color w:val="333333"/>
          <w:lang w:val="ro-RO"/>
        </w:rPr>
        <w:t>niversitatea ........</w:t>
      </w:r>
      <w:r w:rsidR="003935BD">
        <w:rPr>
          <w:rFonts w:eastAsia="Times New Roman" w:cstheme="minorHAnsi"/>
          <w:color w:val="333333"/>
          <w:lang w:val="ro-RO"/>
        </w:rPr>
        <w:t>......</w:t>
      </w:r>
      <w:r w:rsidRPr="00AF24EB">
        <w:rPr>
          <w:rFonts w:eastAsia="Times New Roman" w:cstheme="minorHAnsi"/>
          <w:color w:val="333333"/>
          <w:lang w:val="ro-RO"/>
        </w:rPr>
        <w:t>...</w:t>
      </w:r>
      <w:r w:rsidR="003935BD">
        <w:rPr>
          <w:rFonts w:eastAsia="Times New Roman" w:cstheme="minorHAnsi"/>
          <w:color w:val="333333"/>
          <w:lang w:val="ro-RO"/>
        </w:rPr>
        <w:t>...............</w:t>
      </w:r>
      <w:r w:rsidRPr="00AF24EB">
        <w:rPr>
          <w:rFonts w:eastAsia="Times New Roman" w:cstheme="minorHAnsi"/>
          <w:color w:val="333333"/>
          <w:lang w:val="ro-RO"/>
        </w:rPr>
        <w:t xml:space="preserve">..........., </w:t>
      </w:r>
      <w:r w:rsidR="003935BD">
        <w:rPr>
          <w:rFonts w:eastAsia="Times New Roman" w:cstheme="minorHAnsi"/>
          <w:color w:val="333333"/>
          <w:lang w:val="ro-RO"/>
        </w:rPr>
        <w:t>F</w:t>
      </w:r>
      <w:r w:rsidRPr="00AF24EB">
        <w:rPr>
          <w:rFonts w:eastAsia="Times New Roman" w:cstheme="minorHAnsi"/>
          <w:color w:val="333333"/>
          <w:lang w:val="ro-RO"/>
        </w:rPr>
        <w:t>acultatea .........</w:t>
      </w:r>
      <w:r w:rsidR="003935BD">
        <w:rPr>
          <w:rFonts w:eastAsia="Times New Roman" w:cstheme="minorHAnsi"/>
          <w:color w:val="333333"/>
          <w:lang w:val="ro-RO"/>
        </w:rPr>
        <w:t>................</w:t>
      </w:r>
      <w:r w:rsidRPr="00AF24EB">
        <w:rPr>
          <w:rFonts w:eastAsia="Times New Roman" w:cstheme="minorHAnsi"/>
          <w:color w:val="333333"/>
          <w:lang w:val="ro-RO"/>
        </w:rPr>
        <w:t>..............., seria .........., grupa ...................</w:t>
      </w:r>
      <w:r w:rsidR="003935BD">
        <w:rPr>
          <w:rFonts w:eastAsia="Times New Roman" w:cstheme="minorHAnsi"/>
          <w:color w:val="333333"/>
          <w:lang w:val="ro-RO"/>
        </w:rPr>
        <w:t xml:space="preserve">, </w:t>
      </w:r>
      <w:r w:rsidRPr="00AF24EB">
        <w:rPr>
          <w:rFonts w:eastAsia="Times New Roman" w:cstheme="minorHAnsi"/>
          <w:color w:val="333333"/>
          <w:lang w:val="ro-RO"/>
        </w:rPr>
        <w:t>email: .............................., telefon: .............................</w:t>
      </w:r>
    </w:p>
    <w:p w:rsidR="00AF24EB" w:rsidRPr="00F37FAD" w:rsidRDefault="00AF24EB" w:rsidP="005B16AD">
      <w:pPr>
        <w:spacing w:after="0" w:line="300" w:lineRule="atLeast"/>
        <w:jc w:val="both"/>
        <w:rPr>
          <w:rFonts w:ascii="Arial" w:eastAsia="Times New Roman" w:hAnsi="Arial" w:cs="Arial"/>
          <w:color w:val="333333"/>
          <w:sz w:val="23"/>
          <w:szCs w:val="23"/>
          <w:lang w:val="ro-RO"/>
        </w:rPr>
      </w:pPr>
    </w:p>
    <w:p w:rsidR="006A5329" w:rsidRPr="00084011" w:rsidRDefault="00F37FAD" w:rsidP="00084011">
      <w:pPr>
        <w:spacing w:after="0" w:line="240" w:lineRule="auto"/>
        <w:jc w:val="both"/>
        <w:outlineLvl w:val="3"/>
        <w:rPr>
          <w:rFonts w:eastAsia="Times New Roman" w:cstheme="minorHAnsi"/>
          <w:b/>
          <w:bCs/>
          <w:color w:val="333333"/>
          <w:sz w:val="24"/>
          <w:szCs w:val="24"/>
          <w:lang w:val="ro-RO"/>
        </w:rPr>
      </w:pPr>
      <w:r w:rsidRPr="00084011">
        <w:rPr>
          <w:rFonts w:eastAsia="Times New Roman" w:cstheme="minorHAnsi"/>
          <w:b/>
          <w:bCs/>
          <w:color w:val="333333"/>
          <w:sz w:val="24"/>
          <w:szCs w:val="24"/>
          <w:lang w:val="ro-RO"/>
        </w:rPr>
        <w:t>ARTICOLUL 1</w:t>
      </w:r>
    </w:p>
    <w:p w:rsidR="00F37FAD" w:rsidRPr="00084011" w:rsidRDefault="00F37FAD" w:rsidP="00084011">
      <w:pPr>
        <w:spacing w:after="0" w:line="240" w:lineRule="auto"/>
        <w:jc w:val="both"/>
        <w:outlineLvl w:val="3"/>
        <w:rPr>
          <w:rFonts w:eastAsia="Times New Roman" w:cstheme="minorHAnsi"/>
          <w:b/>
          <w:bCs/>
          <w:color w:val="333333"/>
          <w:sz w:val="24"/>
          <w:szCs w:val="24"/>
          <w:lang w:val="ro-RO"/>
        </w:rPr>
      </w:pPr>
      <w:r w:rsidRPr="00084011">
        <w:rPr>
          <w:rFonts w:eastAsia="Times New Roman" w:cstheme="minorHAnsi"/>
          <w:b/>
          <w:bCs/>
          <w:color w:val="333333"/>
          <w:sz w:val="24"/>
          <w:szCs w:val="24"/>
          <w:lang w:val="ro-RO"/>
        </w:rPr>
        <w:t>Obiectul convenției-cadru</w:t>
      </w:r>
    </w:p>
    <w:p w:rsidR="00F37FAD" w:rsidRPr="00084011" w:rsidRDefault="00F37FAD" w:rsidP="00084011">
      <w:pPr>
        <w:spacing w:after="0" w:line="360" w:lineRule="auto"/>
        <w:jc w:val="both"/>
        <w:rPr>
          <w:rFonts w:eastAsia="Times New Roman" w:cstheme="minorHAnsi"/>
          <w:color w:val="333333"/>
          <w:lang w:val="ro-RO"/>
        </w:rPr>
      </w:pPr>
      <w:r w:rsidRPr="00084011">
        <w:rPr>
          <w:rFonts w:eastAsia="Times New Roman" w:cstheme="minorHAnsi"/>
          <w:color w:val="333333"/>
          <w:lang w:val="ro-RO"/>
        </w:rPr>
        <w:t>(1) Convenția-cadru stabilește cadrul în care se organizează și se desfășoară stagiul de practică în vederea consolidării cunoștințelor teoretice și pentru formarea abilităților, spre a le aplica în concordanță cu specializarea pentru care se instruiește, efectuat de practicant.</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Stagiul de practică este realizat de practicant în vederea dobândirii competențelor profesionale menționate în portofoliul de practică, parte integrantă a prezentei convenții-cadru.</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(3) Modalitățile de derulare și conținutul stagiului de pregătire practică sunt descrise în prezenta convenție-cadru și în portofoliul de practică cuprins în anexa la prezenta convenție-cadru.</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2</w:t>
      </w:r>
    </w:p>
    <w:p w:rsidR="00F37FAD" w:rsidRPr="00084011" w:rsidRDefault="00F37FAD" w:rsidP="00D62B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Statutul practicantului</w:t>
      </w:r>
    </w:p>
    <w:p w:rsidR="00F37FAD" w:rsidRPr="00084011"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Practicantul rămâne, pe toată durata stagiului de pregătire practică, student/masterand al instituției de învățământ superior.</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3</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Durata și perioada desfășurării stagiului de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(1) Stagiul de practică va avea durata de ................................. .</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Perioada desfășurării stagiului de practică este de la .................... (zi/lună/an) până la ....................... . (zi/lună/an)</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4</w:t>
      </w:r>
    </w:p>
    <w:p w:rsidR="00084011"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Plata și obligațiile sociale</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(1) Stagiul de pregătire practică (se bifează situația corespunzătoare):</w:t>
      </w:r>
    </w:p>
    <w:p w:rsidR="00F37FAD" w:rsidRPr="00084011" w:rsidRDefault="00D62B11"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D62B11">
        <w:rPr>
          <w:rFonts w:asciiTheme="minorHAnsi" w:hAnsiTheme="minorHAnsi" w:cstheme="minorHAnsi"/>
          <w:b/>
          <w:color w:val="333333"/>
          <w:sz w:val="22"/>
          <w:szCs w:val="22"/>
          <w:lang w:val="ro-RO"/>
        </w:rPr>
        <w:lastRenderedPageBreak/>
        <w:t xml:space="preserve">O  </w:t>
      </w:r>
      <w:r w:rsidR="00F37FAD" w:rsidRPr="00084011">
        <w:rPr>
          <w:rFonts w:asciiTheme="minorHAnsi" w:hAnsiTheme="minorHAnsi" w:cstheme="minorHAnsi"/>
          <w:color w:val="333333"/>
          <w:sz w:val="22"/>
          <w:szCs w:val="22"/>
          <w:lang w:val="ro-RO"/>
        </w:rPr>
        <w:t xml:space="preserve">Se efectuează în cadrul unui contract de muncă, cei doi parteneri putând să beneficieze de prevederile Legii </w:t>
      </w:r>
      <w:hyperlink r:id="rId6" w:tgtFrame="_blank" w:history="1">
        <w:r w:rsidR="00F37FAD" w:rsidRPr="00D62B11">
          <w:rPr>
            <w:rStyle w:val="Hyperlink"/>
            <w:rFonts w:asciiTheme="minorHAnsi" w:hAnsiTheme="minorHAnsi" w:cstheme="minorHAnsi"/>
            <w:color w:val="auto"/>
            <w:sz w:val="22"/>
            <w:szCs w:val="22"/>
            <w:lang w:val="ro-RO"/>
          </w:rPr>
          <w:t>nr. 72/2007</w:t>
        </w:r>
      </w:hyperlink>
      <w:r w:rsidR="00F37FAD" w:rsidRPr="00084011">
        <w:rPr>
          <w:rFonts w:asciiTheme="minorHAnsi" w:hAnsiTheme="minorHAnsi" w:cstheme="minorHAnsi"/>
          <w:color w:val="333333"/>
          <w:sz w:val="22"/>
          <w:szCs w:val="22"/>
          <w:lang w:val="ro-RO"/>
        </w:rPr>
        <w:t xml:space="preserve"> privind stimularea încadrării în muncă a elevilor și studenților.</w:t>
      </w:r>
    </w:p>
    <w:p w:rsidR="00F37FAD" w:rsidRPr="00084011" w:rsidRDefault="00D62B11"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D62B11">
        <w:rPr>
          <w:rFonts w:asciiTheme="minorHAnsi" w:hAnsiTheme="minorHAnsi" w:cstheme="minorHAnsi"/>
          <w:b/>
          <w:color w:val="333333"/>
          <w:sz w:val="22"/>
          <w:szCs w:val="22"/>
          <w:lang w:val="ro-RO"/>
        </w:rPr>
        <w:t xml:space="preserve">O  </w:t>
      </w:r>
      <w:r w:rsidR="00F37FAD" w:rsidRPr="00084011">
        <w:rPr>
          <w:rFonts w:asciiTheme="minorHAnsi" w:hAnsiTheme="minorHAnsi" w:cstheme="minorHAnsi"/>
          <w:color w:val="333333"/>
          <w:sz w:val="22"/>
          <w:szCs w:val="22"/>
          <w:lang w:val="ro-RO"/>
        </w:rPr>
        <w:t>Nu se efectuează în cadrul unui contract de muncă.</w:t>
      </w:r>
    </w:p>
    <w:p w:rsidR="00F37FAD" w:rsidRPr="00084011" w:rsidRDefault="00D62B11"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D62B11">
        <w:rPr>
          <w:rFonts w:asciiTheme="minorHAnsi" w:hAnsiTheme="minorHAnsi" w:cstheme="minorHAnsi"/>
          <w:b/>
          <w:color w:val="333333"/>
          <w:sz w:val="22"/>
          <w:szCs w:val="22"/>
          <w:lang w:val="ro-RO"/>
        </w:rPr>
        <w:t xml:space="preserve">O  </w:t>
      </w:r>
      <w:r w:rsidR="00F37FAD" w:rsidRPr="00084011">
        <w:rPr>
          <w:rFonts w:asciiTheme="minorHAnsi" w:hAnsiTheme="minorHAnsi" w:cstheme="minorHAnsi"/>
          <w:color w:val="333333"/>
          <w:sz w:val="22"/>
          <w:szCs w:val="22"/>
          <w:lang w:val="ro-RO"/>
        </w:rPr>
        <w:t>Se efectuează în cadrul unui proiect finanțat prin Fondul Social European.</w:t>
      </w:r>
    </w:p>
    <w:p w:rsidR="00F37FAD" w:rsidRPr="00084011" w:rsidRDefault="00D62B11"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D62B11">
        <w:rPr>
          <w:rFonts w:asciiTheme="minorHAnsi" w:hAnsiTheme="minorHAnsi" w:cstheme="minorHAnsi"/>
          <w:b/>
          <w:color w:val="333333"/>
          <w:sz w:val="22"/>
          <w:szCs w:val="22"/>
          <w:lang w:val="ro-RO"/>
        </w:rPr>
        <w:t xml:space="preserve">O  </w:t>
      </w:r>
      <w:r w:rsidR="00F37FAD" w:rsidRPr="00084011">
        <w:rPr>
          <w:rFonts w:asciiTheme="minorHAnsi" w:hAnsiTheme="minorHAnsi" w:cstheme="minorHAnsi"/>
          <w:color w:val="333333"/>
          <w:sz w:val="22"/>
          <w:szCs w:val="22"/>
          <w:lang w:val="ro-RO"/>
        </w:rPr>
        <w:t>Se efectuează în cadrul proiectului ....................................... .</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În cazul angajării ulterioare, perioada stagiului nu va fi considerată ca vechime în situația în care convenția nu se derulează în cadrul unui contract de muncă.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(3) Practicantul nu poate pretinde un salariu din partea partenerului de practică, cu excepția situației în care practicantul are statut de angajat.</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(4) Partenerul de practică poate totuși acorda practicantului o indemnizație, gratificare, primă sau avantaje în natură, specificate la art. 12.</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5</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Responsabilitățile practicantului</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(1) Practicantul are obligația ca pe durata derulării stagiului de practică să respecte programul de lucru stabilit și să execute activitățile specificate de tutore în conformitate cu portofoliul de practică, în condițiile respectării cadrului legal cu privire la volumul și dificultatea acestora.</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Pe durata stagiului, practicantul respectă regulamentul de ordine interioară al partenerului de practică. În cazul nerespectării acestui regulament, conducătorul partenerului de practică își rezervă dreptul de a anula convenția-cadru, după ce în prealabil a ascultat punctul de vedere al practicantului și al tutorelui și a înștiințat conducătorul instituției de învățământ unde practicantul este înscris și după primirea confirmării de primire a acestei informații</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(3) Practicantul are obligația de a respecta normele de securitate și sănătate în muncă pe care și le-a însușit de la reprezentantul partenerului de practică înainte de începerea stagiului de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(4) De asemenea, practicantul se angajează să nu folosească, în niciun caz, informațiile la care are acces în timpul stagiului despre partenerul de practică sau clienții săi, pentru a le comunica unui terț sau pentru a le publica, chiar după terminarea stagiului, decât cu acordul respectivului partener de practică.</w:t>
      </w:r>
    </w:p>
    <w:p w:rsidR="005B16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6</w:t>
      </w:r>
    </w:p>
    <w:p w:rsidR="00084011" w:rsidRPr="00D62B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Responsabilitățile partenerului de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(1) Partenerul de practică va stabili un tutore pentru stagiul de practică, selectat dintre salariații proprii și ale cărui obligații sunt menționate în portofoliul de practică, parte integrantă a convenției-cadru.</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În cazul nerespectării obligațiilor de către practicant, tutorele va contacta cadrul didactic supervizor, aplicându-se sancțiuni conform regulamentului de organizare și funcționare al instituției de învățământ superior.</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(3) Înainte de începerea stagiului de practică, partenerul are obligația de a face practicantului instructajul cu privire la normele de securitate și sănătate în muncă, în conformitate cu legislația în vigoare. Printre responsabilitățile sale, partenerul de practică va lua măsurile necesare pentru securitatea și sănătatea în muncă a practicantului, precum și pentru comunicarea regulilor de prevenire asupra riscurilor profesionale.</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(4) Partenerul de practică trebuie să pună la dispoziția practicantului toate mijloacele necesare pentru dobândirea competențelor precizate în portofoliul de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lastRenderedPageBreak/>
        <w:t>(5) Partenerul de practică are obligația de a asigura practicanților accesul liber la serviciul de medicina muncii, pe durata derulării pregătirii practice.</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ARTICOLUL 7</w:t>
      </w:r>
    </w:p>
    <w:p w:rsidR="00F37FAD" w:rsidRPr="00084011" w:rsidRDefault="00F37FAD" w:rsidP="000840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Obligațiile organizatorului de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(1) Organizatorul de practică desemnează un cadru didactic supervizor, responsabil cu planificarea, organizarea și supravegherea desfășurării pregătirii practice. Cadrul didactic supervizor, împreună cu tutorele desemnat de partenerul de practică stabilesc tematica de practică și competențele profesionale care fac obiectul stagiului de pregătire practică.</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(2) În cazul în care derularea stagiului de pregătire practică nu este conformă cu angajamentele luate de către partenerul de practică în cadrul prezentei convenții, conducătorul instituției de învățământ superior (organizator de practică) poate decide întreruperea stagiului de pregătire practică conform convenției-cadru, după informarea prealabilă a conducătorului partenerului de practică și după primirea confirmării de primire a acestei informații.</w:t>
      </w:r>
    </w:p>
    <w:p w:rsidR="00F37FAD" w:rsidRPr="00084011" w:rsidRDefault="00F37FAD" w:rsidP="00084011">
      <w:pPr>
        <w:pStyle w:val="al"/>
        <w:spacing w:before="0" w:beforeAutospacing="0" w:after="0" w:afterAutospacing="0" w:line="360" w:lineRule="auto"/>
        <w:jc w:val="both"/>
        <w:rPr>
          <w:rFonts w:asciiTheme="minorHAnsi" w:hAnsiTheme="minorHAnsi" w:cstheme="minorHAnsi"/>
          <w:color w:val="333333"/>
          <w:sz w:val="22"/>
          <w:szCs w:val="22"/>
          <w:lang w:val="ro-RO"/>
        </w:rPr>
      </w:pPr>
      <w:r w:rsidRPr="00084011">
        <w:rPr>
          <w:rFonts w:asciiTheme="minorHAnsi" w:hAnsiTheme="minorHAnsi" w:cstheme="minorHAnsi"/>
          <w:color w:val="333333"/>
          <w:sz w:val="22"/>
          <w:szCs w:val="22"/>
          <w:lang w:val="ro-RO"/>
        </w:rPr>
        <w:t>(3) În urma desfășurării cu succes a stagiului de practică, organizatorul va acorda practicantului numărul de credite specificate în prezentul contract, ce vor fi înscrise și în Suplimentul la diplomă, potrivit reglementărilor Europass (Decizia 2.241/2004/CE a Parlamentului European și a Consiliului).</w:t>
      </w:r>
    </w:p>
    <w:p w:rsidR="006A5329" w:rsidRPr="00084011" w:rsidRDefault="00F37FAD" w:rsidP="005B16AD">
      <w:pPr>
        <w:pStyle w:val="Heading4"/>
        <w:spacing w:after="0" w:afterAutospacing="0" w:line="300" w:lineRule="atLeast"/>
        <w:jc w:val="both"/>
        <w:rPr>
          <w:rFonts w:asciiTheme="minorHAnsi" w:hAnsiTheme="minorHAnsi" w:cstheme="minorHAnsi"/>
          <w:color w:val="333333"/>
          <w:lang w:val="ro-RO"/>
        </w:rPr>
      </w:pPr>
      <w:r w:rsidRPr="00084011">
        <w:rPr>
          <w:rFonts w:asciiTheme="minorHAnsi" w:hAnsiTheme="minorHAnsi" w:cstheme="minorHAnsi"/>
          <w:color w:val="333333"/>
          <w:lang w:val="ro-RO"/>
        </w:rPr>
        <w:t>ARTICOLUL 8</w:t>
      </w:r>
    </w:p>
    <w:p w:rsidR="00F37FAD" w:rsidRPr="00084011" w:rsidRDefault="00F37FAD" w:rsidP="00D62B11">
      <w:pPr>
        <w:pStyle w:val="Heading4"/>
        <w:spacing w:before="0" w:beforeAutospacing="0" w:after="0" w:afterAutospacing="0"/>
        <w:jc w:val="both"/>
        <w:rPr>
          <w:rFonts w:asciiTheme="minorHAnsi" w:hAnsiTheme="minorHAnsi" w:cstheme="minorHAnsi"/>
          <w:color w:val="333333"/>
          <w:lang w:val="ro-RO"/>
        </w:rPr>
      </w:pPr>
      <w:r w:rsidRPr="00084011">
        <w:rPr>
          <w:rFonts w:asciiTheme="minorHAnsi" w:hAnsiTheme="minorHAnsi" w:cstheme="minorHAnsi"/>
          <w:color w:val="333333"/>
          <w:lang w:val="ro-RO"/>
        </w:rPr>
        <w:t>Persoane desemnate de organizatorul de practică și partenerul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 Tutorele (persoana care va avea responsabilitatea practicantului din partea partenerului de practică):</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Dl/Dna ......................................................................</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Funcția .....................................................................</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Telefon ......................... Fax ....................... Email ......................................</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(2) Cadrul didactic supervizor, responsabil cu urmărirea derulării stagiului de practică din partea organizatorului de practică:</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Dl/Dna ......................................................................</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Funcția .....................................................................</w:t>
      </w:r>
    </w:p>
    <w:p w:rsidR="00F37FAD" w:rsidRPr="0027717D" w:rsidRDefault="00F37FAD" w:rsidP="005B16AD">
      <w:pPr>
        <w:pStyle w:val="al"/>
        <w:spacing w:before="0" w:beforeAutospacing="0" w:after="0" w:afterAutospacing="0" w:line="300" w:lineRule="atLeast"/>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Telefon .................... Fax ................ Email .....................</w:t>
      </w:r>
    </w:p>
    <w:p w:rsidR="005B16AD" w:rsidRPr="0027717D" w:rsidRDefault="00F37FAD" w:rsidP="005B16AD">
      <w:pPr>
        <w:spacing w:before="100" w:beforeAutospacing="1" w:after="0" w:line="300" w:lineRule="atLeast"/>
        <w:jc w:val="both"/>
        <w:outlineLvl w:val="3"/>
        <w:rPr>
          <w:rFonts w:eastAsia="Times New Roman" w:cstheme="minorHAnsi"/>
          <w:b/>
          <w:bCs/>
          <w:color w:val="333333"/>
          <w:sz w:val="24"/>
          <w:szCs w:val="24"/>
          <w:lang w:val="ro-RO"/>
        </w:rPr>
      </w:pPr>
      <w:r w:rsidRPr="0027717D">
        <w:rPr>
          <w:rFonts w:eastAsia="Times New Roman" w:cstheme="minorHAnsi"/>
          <w:b/>
          <w:bCs/>
          <w:color w:val="333333"/>
          <w:sz w:val="24"/>
          <w:szCs w:val="24"/>
          <w:lang w:val="ro-RO"/>
        </w:rPr>
        <w:t>ARTICOLUL 9</w:t>
      </w:r>
    </w:p>
    <w:p w:rsidR="00F37FAD" w:rsidRPr="0027717D" w:rsidRDefault="00F37FAD" w:rsidP="00D62B11">
      <w:pPr>
        <w:spacing w:after="0" w:line="240" w:lineRule="auto"/>
        <w:jc w:val="both"/>
        <w:outlineLvl w:val="3"/>
        <w:rPr>
          <w:rFonts w:eastAsia="Times New Roman" w:cstheme="minorHAnsi"/>
          <w:b/>
          <w:bCs/>
          <w:color w:val="333333"/>
          <w:sz w:val="24"/>
          <w:szCs w:val="24"/>
          <w:lang w:val="ro-RO"/>
        </w:rPr>
      </w:pPr>
      <w:r w:rsidRPr="0027717D">
        <w:rPr>
          <w:rFonts w:eastAsia="Times New Roman" w:cstheme="minorHAnsi"/>
          <w:b/>
          <w:bCs/>
          <w:color w:val="333333"/>
          <w:sz w:val="24"/>
          <w:szCs w:val="24"/>
          <w:lang w:val="ro-RO"/>
        </w:rPr>
        <w:t>Evaluarea stagiului de pregătire practică prin credite transferabile</w:t>
      </w:r>
    </w:p>
    <w:p w:rsidR="00F37FAD" w:rsidRPr="0027717D" w:rsidRDefault="00F37FAD" w:rsidP="00D62B11">
      <w:pPr>
        <w:spacing w:after="0" w:line="240" w:lineRule="auto"/>
        <w:jc w:val="both"/>
        <w:rPr>
          <w:rFonts w:eastAsia="Times New Roman" w:cstheme="minorHAnsi"/>
          <w:color w:val="333333"/>
          <w:sz w:val="23"/>
          <w:szCs w:val="23"/>
          <w:lang w:val="ro-RO"/>
        </w:rPr>
      </w:pPr>
      <w:r w:rsidRPr="0027717D">
        <w:rPr>
          <w:rFonts w:eastAsia="Times New Roman" w:cstheme="minorHAnsi"/>
          <w:color w:val="333333"/>
          <w:sz w:val="23"/>
          <w:szCs w:val="23"/>
          <w:lang w:val="ro-RO"/>
        </w:rPr>
        <w:t>Numărul de credite transferabile ce vor fi obținute în urma desfășurării stagiului de practică este de ..................... .</w:t>
      </w:r>
    </w:p>
    <w:p w:rsidR="005B16AD" w:rsidRPr="0027717D" w:rsidRDefault="00F37FAD" w:rsidP="0027717D">
      <w:pPr>
        <w:spacing w:after="0" w:line="240" w:lineRule="auto"/>
        <w:jc w:val="both"/>
        <w:outlineLvl w:val="3"/>
        <w:rPr>
          <w:rFonts w:eastAsia="Times New Roman" w:cstheme="minorHAnsi"/>
          <w:b/>
          <w:bCs/>
          <w:color w:val="333333"/>
          <w:sz w:val="24"/>
          <w:szCs w:val="24"/>
          <w:lang w:val="ro-RO"/>
        </w:rPr>
      </w:pPr>
      <w:r w:rsidRPr="0027717D">
        <w:rPr>
          <w:rFonts w:eastAsia="Times New Roman" w:cstheme="minorHAnsi"/>
          <w:b/>
          <w:bCs/>
          <w:color w:val="333333"/>
          <w:sz w:val="24"/>
          <w:szCs w:val="24"/>
          <w:lang w:val="ro-RO"/>
        </w:rPr>
        <w:t>ARTICOLUL 10</w:t>
      </w:r>
    </w:p>
    <w:p w:rsidR="00F37FAD" w:rsidRPr="0027717D" w:rsidRDefault="00F37FAD" w:rsidP="0027717D">
      <w:pPr>
        <w:spacing w:after="0" w:line="240" w:lineRule="auto"/>
        <w:jc w:val="both"/>
        <w:outlineLvl w:val="3"/>
        <w:rPr>
          <w:rFonts w:eastAsia="Times New Roman" w:cstheme="minorHAnsi"/>
          <w:b/>
          <w:bCs/>
          <w:color w:val="333333"/>
          <w:sz w:val="24"/>
          <w:szCs w:val="24"/>
          <w:lang w:val="ro-RO"/>
        </w:rPr>
      </w:pPr>
      <w:r w:rsidRPr="0027717D">
        <w:rPr>
          <w:rFonts w:eastAsia="Times New Roman" w:cstheme="minorHAnsi"/>
          <w:b/>
          <w:bCs/>
          <w:color w:val="333333"/>
          <w:sz w:val="24"/>
          <w:szCs w:val="24"/>
          <w:lang w:val="ro-RO"/>
        </w:rPr>
        <w:t>Raportul privind stagiul de pregătire practică</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(1) În timpul derulării stagiului de practică, tutorele împreună cu cadrul didactic supervizor vor evalua practicantul în permanență, pe baza unei fișe de observație/evaluare. Vor fi evaluate atât nivelul de dobândire a competențelor profesionale, cât și comportamentul și modalitatea de integrare a practicantului în activitatea partenerului de practică (disciplină, punctualitate, responsabilitate în rezolvarea sarcinilor, respectarea regulamentului de ordine interioară al întreprinderii/instituției publice etc.).</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(2) La finalul stagiului de practică, tutorele elaborează un raport, pe baza evaluării nivelului de dobândire a competențelor de către practicant. Rezultatul acestei evaluări va sta la baza notării practicantului de către cadrul didactic supervizor.</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lastRenderedPageBreak/>
        <w:t>(3) Periodic și după încheierea stagiului de practică, practicantul va prezenta un caiet de practică care va cuprinde:</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 denumirea modulului de pregătire;</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 competențe exersate;</w:t>
      </w:r>
    </w:p>
    <w:p w:rsidR="00F37FA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 activități desfășurate pe perioada stagiului de practică;</w:t>
      </w:r>
    </w:p>
    <w:p w:rsidR="0027717D" w:rsidRPr="0027717D" w:rsidRDefault="00F37FAD" w:rsidP="00A46389">
      <w:pPr>
        <w:spacing w:after="0" w:line="360" w:lineRule="auto"/>
        <w:jc w:val="both"/>
        <w:rPr>
          <w:rFonts w:eastAsia="Times New Roman" w:cstheme="minorHAnsi"/>
          <w:color w:val="333333"/>
          <w:lang w:val="ro-RO"/>
        </w:rPr>
      </w:pPr>
      <w:r w:rsidRPr="0027717D">
        <w:rPr>
          <w:rFonts w:eastAsia="Times New Roman" w:cstheme="minorHAnsi"/>
          <w:color w:val="333333"/>
          <w:lang w:val="ro-RO"/>
        </w:rPr>
        <w:t>▪ observații personale privitoare la activitatea depusă.</w:t>
      </w:r>
    </w:p>
    <w:p w:rsidR="005B16AD" w:rsidRPr="0027717D" w:rsidRDefault="00F37FAD" w:rsidP="0027717D">
      <w:pPr>
        <w:pStyle w:val="Heading4"/>
        <w:spacing w:before="0" w:beforeAutospacing="0" w:after="0" w:afterAutospacing="0"/>
        <w:jc w:val="both"/>
        <w:rPr>
          <w:rFonts w:asciiTheme="minorHAnsi" w:hAnsiTheme="minorHAnsi" w:cstheme="minorHAnsi"/>
          <w:color w:val="333333"/>
          <w:lang w:val="ro-RO"/>
        </w:rPr>
      </w:pPr>
      <w:r w:rsidRPr="0027717D">
        <w:rPr>
          <w:rFonts w:asciiTheme="minorHAnsi" w:hAnsiTheme="minorHAnsi" w:cstheme="minorHAnsi"/>
          <w:color w:val="333333"/>
          <w:lang w:val="ro-RO"/>
        </w:rPr>
        <w:t>ARTICOLUL 11</w:t>
      </w:r>
    </w:p>
    <w:p w:rsidR="00F37FAD" w:rsidRPr="0027717D" w:rsidRDefault="00F37FAD" w:rsidP="0027717D">
      <w:pPr>
        <w:pStyle w:val="Heading4"/>
        <w:spacing w:before="0" w:beforeAutospacing="0" w:after="0" w:afterAutospacing="0"/>
        <w:rPr>
          <w:rFonts w:asciiTheme="minorHAnsi" w:hAnsiTheme="minorHAnsi" w:cstheme="minorHAnsi"/>
          <w:color w:val="333333"/>
          <w:lang w:val="ro-RO"/>
        </w:rPr>
      </w:pPr>
      <w:r w:rsidRPr="0027717D">
        <w:rPr>
          <w:rFonts w:asciiTheme="minorHAnsi" w:hAnsiTheme="minorHAnsi" w:cstheme="minorHAnsi"/>
          <w:color w:val="333333"/>
          <w:lang w:val="ro-RO"/>
        </w:rPr>
        <w:t>Săn</w:t>
      </w:r>
      <w:r w:rsidR="00D02068" w:rsidRPr="0027717D">
        <w:rPr>
          <w:rFonts w:asciiTheme="minorHAnsi" w:hAnsiTheme="minorHAnsi" w:cstheme="minorHAnsi"/>
          <w:color w:val="333333"/>
          <w:lang w:val="ro-RO"/>
        </w:rPr>
        <w:t xml:space="preserve">ătatea și securitatea în muncă. </w:t>
      </w:r>
      <w:r w:rsidRPr="0027717D">
        <w:rPr>
          <w:rFonts w:asciiTheme="minorHAnsi" w:hAnsiTheme="minorHAnsi" w:cstheme="minorHAnsi"/>
          <w:color w:val="333333"/>
          <w:lang w:val="ro-RO"/>
        </w:rPr>
        <w:t>Protecția socială a practicantului</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 Practicantul anexează prezentului contract dovada asigurării medicale valabilă în perioada și pe teritoriul statului unde se desfășoară stagiul de practică.</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(2) Partenerul de practică are obligația respectării prevederilor legale cu privire la sănătatea și securitatea în muncă a practicatului pe durata stagiului de practică.</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 xml:space="preserve">(3) Practicantului i se asigură protecție socială conform legislației în vigoare. Ca urmare, conform dispozițiilor Legii </w:t>
      </w:r>
      <w:hyperlink r:id="rId7" w:tgtFrame="_blank" w:history="1">
        <w:r w:rsidRPr="00D62B11">
          <w:rPr>
            <w:rStyle w:val="Hyperlink"/>
            <w:rFonts w:asciiTheme="minorHAnsi" w:hAnsiTheme="minorHAnsi" w:cstheme="minorHAnsi"/>
            <w:color w:val="auto"/>
            <w:sz w:val="22"/>
            <w:szCs w:val="22"/>
            <w:lang w:val="ro-RO"/>
          </w:rPr>
          <w:t>nr. 346/2002</w:t>
        </w:r>
      </w:hyperlink>
      <w:r w:rsidRPr="0027717D">
        <w:rPr>
          <w:rFonts w:asciiTheme="minorHAnsi" w:hAnsiTheme="minorHAnsi" w:cstheme="minorHAnsi"/>
          <w:color w:val="333333"/>
          <w:sz w:val="22"/>
          <w:szCs w:val="22"/>
          <w:lang w:val="ro-RO"/>
        </w:rPr>
        <w:t xml:space="preserve"> privind asigurările pentru accidente de muncă și boli profesionale, cu modificările și completările ulterioare, practicantul beneficiază de legislația privitoare la accidentele de muncă pe toată durata efectuării pregătirii practice.</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(4) În cazul unui accident suportat de practicant, fie în cursul lucrului, fie în timpul deplasării la lucru, partenerul de practică se angajează să înștiințeze asigurătorul cu privire la accidentul care a avut loc.</w:t>
      </w:r>
    </w:p>
    <w:p w:rsidR="005B16AD" w:rsidRPr="0027717D" w:rsidRDefault="00F37FAD" w:rsidP="0027717D">
      <w:pPr>
        <w:pStyle w:val="Heading4"/>
        <w:spacing w:before="0" w:beforeAutospacing="0" w:after="0" w:afterAutospacing="0"/>
        <w:jc w:val="both"/>
        <w:rPr>
          <w:rFonts w:asciiTheme="minorHAnsi" w:hAnsiTheme="minorHAnsi" w:cstheme="minorHAnsi"/>
          <w:color w:val="333333"/>
          <w:lang w:val="ro-RO"/>
        </w:rPr>
      </w:pPr>
      <w:r w:rsidRPr="0027717D">
        <w:rPr>
          <w:rFonts w:asciiTheme="minorHAnsi" w:hAnsiTheme="minorHAnsi" w:cstheme="minorHAnsi"/>
          <w:color w:val="333333"/>
          <w:lang w:val="ro-RO"/>
        </w:rPr>
        <w:t>ARTICOLUL 12</w:t>
      </w:r>
    </w:p>
    <w:p w:rsidR="00084011" w:rsidRPr="0027717D" w:rsidRDefault="00F37FAD" w:rsidP="0027717D">
      <w:pPr>
        <w:pStyle w:val="Heading4"/>
        <w:spacing w:before="0" w:beforeAutospacing="0" w:after="0" w:afterAutospacing="0"/>
        <w:jc w:val="both"/>
        <w:rPr>
          <w:rFonts w:asciiTheme="minorHAnsi" w:hAnsiTheme="minorHAnsi" w:cstheme="minorHAnsi"/>
          <w:color w:val="333333"/>
          <w:lang w:val="ro-RO"/>
        </w:rPr>
      </w:pPr>
      <w:r w:rsidRPr="0027717D">
        <w:rPr>
          <w:rFonts w:asciiTheme="minorHAnsi" w:hAnsiTheme="minorHAnsi" w:cstheme="minorHAnsi"/>
          <w:color w:val="333333"/>
          <w:lang w:val="ro-RO"/>
        </w:rPr>
        <w:t>Condiții facultative de desfășurare a stagiului de pregătire practică</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 Indemnizație, gratificări sau prime acordate practicantului:</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(2) Avantaje eventuale (plata transportului de la și la locul desfășurării stagiului de practică, tichete de masă, acces la cantina partenerului de practică etc.):</w:t>
      </w:r>
    </w:p>
    <w:p w:rsidR="00F37FAD" w:rsidRPr="0027717D" w:rsidRDefault="00F37FAD" w:rsidP="0027717D">
      <w:pPr>
        <w:pStyle w:val="al"/>
        <w:spacing w:before="0" w:beforeAutospacing="0" w:after="0" w:afterAutospacing="0" w:line="360" w:lineRule="auto"/>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(3) Alte precizări:</w:t>
      </w:r>
    </w:p>
    <w:p w:rsidR="0042653C" w:rsidRPr="0027717D" w:rsidRDefault="00F37FAD" w:rsidP="0027717D">
      <w:pPr>
        <w:pStyle w:val="Heading4"/>
        <w:spacing w:before="0" w:beforeAutospacing="0" w:after="0" w:afterAutospacing="0"/>
        <w:jc w:val="both"/>
        <w:rPr>
          <w:rFonts w:asciiTheme="minorHAnsi" w:hAnsiTheme="minorHAnsi" w:cstheme="minorHAnsi"/>
          <w:color w:val="333333"/>
          <w:lang w:val="ro-RO"/>
        </w:rPr>
      </w:pPr>
      <w:r w:rsidRPr="0027717D">
        <w:rPr>
          <w:rFonts w:asciiTheme="minorHAnsi" w:hAnsiTheme="minorHAnsi" w:cstheme="minorHAnsi"/>
          <w:color w:val="333333"/>
          <w:lang w:val="ro-RO"/>
        </w:rPr>
        <w:t>ARTICOLUL 13</w:t>
      </w:r>
    </w:p>
    <w:p w:rsidR="00F37FAD" w:rsidRPr="0027717D" w:rsidRDefault="00F37FAD" w:rsidP="0027717D">
      <w:pPr>
        <w:pStyle w:val="Heading4"/>
        <w:spacing w:before="0" w:beforeAutospacing="0" w:after="0" w:afterAutospacing="0"/>
        <w:jc w:val="both"/>
        <w:rPr>
          <w:rFonts w:asciiTheme="minorHAnsi" w:hAnsiTheme="minorHAnsi" w:cstheme="minorHAnsi"/>
          <w:color w:val="333333"/>
          <w:lang w:val="ro-RO"/>
        </w:rPr>
      </w:pPr>
      <w:r w:rsidRPr="0027717D">
        <w:rPr>
          <w:rFonts w:asciiTheme="minorHAnsi" w:hAnsiTheme="minorHAnsi" w:cstheme="minorHAnsi"/>
          <w:color w:val="333333"/>
          <w:lang w:val="ro-RO"/>
        </w:rPr>
        <w:t>Prevederi finale</w:t>
      </w:r>
    </w:p>
    <w:p w:rsidR="00F37FAD" w:rsidRPr="0027717D" w:rsidRDefault="0027717D" w:rsidP="001A4858">
      <w:pPr>
        <w:spacing w:before="100" w:beforeAutospacing="1" w:after="100" w:afterAutospacing="1" w:line="300" w:lineRule="atLeast"/>
        <w:jc w:val="both"/>
        <w:rPr>
          <w:rFonts w:eastAsia="Times New Roman" w:cstheme="minorHAnsi"/>
          <w:color w:val="333333"/>
          <w:lang w:val="ro-RO"/>
        </w:rPr>
      </w:pPr>
      <w:r w:rsidRPr="0027717D">
        <w:rPr>
          <w:rFonts w:eastAsia="Times New Roman" w:cstheme="minorHAnsi"/>
          <w:color w:val="333333"/>
          <w:lang w:val="ro-RO"/>
        </w:rPr>
        <w:t>Alcătuit în trei</w:t>
      </w:r>
      <w:r w:rsidR="00F37FAD" w:rsidRPr="0027717D">
        <w:rPr>
          <w:rFonts w:eastAsia="Times New Roman" w:cstheme="minorHAnsi"/>
          <w:color w:val="333333"/>
          <w:lang w:val="ro-RO"/>
        </w:rPr>
        <w:t xml:space="preserve"> exemplar</w:t>
      </w:r>
      <w:r w:rsidRPr="0027717D">
        <w:rPr>
          <w:rFonts w:eastAsia="Times New Roman" w:cstheme="minorHAnsi"/>
          <w:color w:val="333333"/>
          <w:lang w:val="ro-RO"/>
        </w:rPr>
        <w:t>e, câte unul pentru fiecare parte,</w:t>
      </w:r>
      <w:r w:rsidR="00F37FAD" w:rsidRPr="0027717D">
        <w:rPr>
          <w:rFonts w:eastAsia="Times New Roman" w:cstheme="minorHAnsi"/>
          <w:color w:val="333333"/>
          <w:lang w:val="ro-RO"/>
        </w:rPr>
        <w:t xml:space="preserve"> la data: .........................</w:t>
      </w:r>
    </w:p>
    <w:tbl>
      <w:tblPr>
        <w:tblW w:w="9540" w:type="dxa"/>
        <w:tblInd w:w="-90" w:type="dxa"/>
        <w:tblCellMar>
          <w:top w:w="15" w:type="dxa"/>
          <w:left w:w="15" w:type="dxa"/>
          <w:bottom w:w="15" w:type="dxa"/>
          <w:right w:w="15" w:type="dxa"/>
        </w:tblCellMar>
        <w:tblLook w:val="04A0" w:firstRow="1" w:lastRow="0" w:firstColumn="1" w:lastColumn="0" w:noHBand="0" w:noVBand="1"/>
      </w:tblPr>
      <w:tblGrid>
        <w:gridCol w:w="96"/>
        <w:gridCol w:w="1202"/>
        <w:gridCol w:w="2056"/>
        <w:gridCol w:w="3067"/>
        <w:gridCol w:w="3119"/>
      </w:tblGrid>
      <w:tr w:rsidR="00F37FAD" w:rsidRPr="00F37FAD" w:rsidTr="00F37FAD">
        <w:trPr>
          <w:trHeight w:val="15"/>
        </w:trPr>
        <w:tc>
          <w:tcPr>
            <w:tcW w:w="96" w:type="dxa"/>
            <w:tcMar>
              <w:top w:w="0" w:type="dxa"/>
              <w:left w:w="0" w:type="dxa"/>
              <w:bottom w:w="0" w:type="dxa"/>
              <w:right w:w="0" w:type="dxa"/>
            </w:tcMar>
            <w:vAlign w:val="center"/>
            <w:hideMark/>
          </w:tcPr>
          <w:p w:rsidR="00F37FAD" w:rsidRPr="00F37FAD" w:rsidRDefault="00F37FAD" w:rsidP="001A4858">
            <w:pPr>
              <w:spacing w:after="0" w:line="240" w:lineRule="auto"/>
              <w:jc w:val="both"/>
              <w:rPr>
                <w:rFonts w:ascii="Arial" w:eastAsia="Times New Roman" w:hAnsi="Arial" w:cs="Arial"/>
                <w:color w:val="333333"/>
                <w:sz w:val="23"/>
                <w:szCs w:val="23"/>
                <w:lang w:val="ro-RO"/>
              </w:rPr>
            </w:pPr>
          </w:p>
        </w:tc>
        <w:tc>
          <w:tcPr>
            <w:tcW w:w="0" w:type="auto"/>
            <w:tcBorders>
              <w:bottom w:val="single" w:sz="4" w:space="0" w:color="auto"/>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auto"/>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auto"/>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3119" w:type="dxa"/>
            <w:tcBorders>
              <w:bottom w:val="single" w:sz="4" w:space="0" w:color="auto"/>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r>
      <w:tr w:rsidR="00F37FAD" w:rsidRPr="0027717D" w:rsidTr="00F37FAD">
        <w:trPr>
          <w:trHeight w:val="1155"/>
        </w:trPr>
        <w:tc>
          <w:tcPr>
            <w:tcW w:w="96" w:type="dxa"/>
            <w:tcBorders>
              <w:right w:val="single" w:sz="4"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4" w:space="0" w:color="auto"/>
              <w:left w:val="single" w:sz="4" w:space="0" w:color="auto"/>
              <w:bottom w:val="single" w:sz="6" w:space="0" w:color="auto"/>
              <w:right w:val="single" w:sz="6"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4"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Rector</w:t>
            </w:r>
          </w:p>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Instituție de învățământ superior (Organizator de practică)</w:t>
            </w:r>
          </w:p>
        </w:tc>
        <w:tc>
          <w:tcPr>
            <w:tcW w:w="0" w:type="auto"/>
            <w:tcBorders>
              <w:top w:val="single" w:sz="4"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Reprezentant - Societate comercială, instituție centrală ori locală, persoana juridică (Partener de practică)</w:t>
            </w:r>
          </w:p>
        </w:tc>
        <w:tc>
          <w:tcPr>
            <w:tcW w:w="3119" w:type="dxa"/>
            <w:tcBorders>
              <w:top w:val="single" w:sz="4" w:space="0" w:color="auto"/>
              <w:left w:val="single" w:sz="6" w:space="0" w:color="auto"/>
              <w:bottom w:val="single" w:sz="6" w:space="0" w:color="auto"/>
              <w:right w:val="single" w:sz="4" w:space="0" w:color="auto"/>
            </w:tcBorders>
            <w:tcMar>
              <w:top w:w="0" w:type="dxa"/>
              <w:left w:w="0" w:type="dxa"/>
              <w:bottom w:w="0" w:type="dxa"/>
              <w:right w:w="0" w:type="dxa"/>
            </w:tcMar>
            <w:vAlign w:val="center"/>
            <w:hideMark/>
          </w:tcPr>
          <w:p w:rsid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Student/masterand</w:t>
            </w:r>
          </w:p>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(Practicant)</w:t>
            </w:r>
          </w:p>
        </w:tc>
      </w:tr>
      <w:tr w:rsidR="00F37FAD" w:rsidRPr="0027717D" w:rsidTr="00F37FAD">
        <w:trPr>
          <w:trHeight w:val="315"/>
        </w:trPr>
        <w:tc>
          <w:tcPr>
            <w:tcW w:w="96" w:type="dxa"/>
            <w:tcBorders>
              <w:right w:val="single" w:sz="4"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auto"/>
              <w:left w:val="single" w:sz="4"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27717D">
            <w:pPr>
              <w:spacing w:after="0" w:line="300" w:lineRule="atLeast"/>
              <w:rPr>
                <w:rFonts w:eastAsia="Times New Roman" w:cstheme="minorHAnsi"/>
                <w:color w:val="333333"/>
              </w:rPr>
            </w:pPr>
            <w:r w:rsidRPr="0027717D">
              <w:rPr>
                <w:rFonts w:eastAsia="Times New Roman" w:cstheme="minorHAnsi"/>
                <w:color w:val="333333"/>
              </w:rPr>
              <w:t>Numele și prenumele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Default="00F37FAD" w:rsidP="001A4858">
            <w:pPr>
              <w:spacing w:after="0" w:line="300" w:lineRule="atLeast"/>
              <w:jc w:val="both"/>
              <w:rPr>
                <w:rFonts w:eastAsia="Times New Roman" w:cstheme="minorHAnsi"/>
                <w:color w:val="333333"/>
              </w:rPr>
            </w:pPr>
          </w:p>
          <w:p w:rsidR="0027717D" w:rsidRDefault="0027717D" w:rsidP="001A4858">
            <w:pPr>
              <w:spacing w:after="0" w:line="300" w:lineRule="atLeast"/>
              <w:jc w:val="both"/>
              <w:rPr>
                <w:rFonts w:eastAsia="Times New Roman" w:cstheme="minorHAnsi"/>
                <w:color w:val="333333"/>
              </w:rPr>
            </w:pPr>
          </w:p>
          <w:p w:rsidR="0027717D" w:rsidRPr="0027717D" w:rsidRDefault="0027717D" w:rsidP="001A4858">
            <w:pPr>
              <w:spacing w:after="0" w:line="300" w:lineRule="atLeast"/>
              <w:jc w:val="both"/>
              <w:rPr>
                <w:rFonts w:eastAsia="Times New Roman" w:cstheme="minorHAnsi"/>
                <w:color w:val="333333"/>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3119" w:type="dxa"/>
            <w:tcBorders>
              <w:top w:val="single" w:sz="6" w:space="0" w:color="auto"/>
              <w:left w:val="single" w:sz="6" w:space="0" w:color="auto"/>
              <w:bottom w:val="single" w:sz="6" w:space="0" w:color="auto"/>
              <w:right w:val="single" w:sz="4"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15"/>
        </w:trPr>
        <w:tc>
          <w:tcPr>
            <w:tcW w:w="96" w:type="dxa"/>
            <w:tcBorders>
              <w:right w:val="single" w:sz="4"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auto"/>
              <w:left w:val="single" w:sz="4"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Data</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3119" w:type="dxa"/>
            <w:tcBorders>
              <w:top w:val="single" w:sz="6" w:space="0" w:color="auto"/>
              <w:left w:val="single" w:sz="6" w:space="0" w:color="auto"/>
              <w:bottom w:val="single" w:sz="6" w:space="0" w:color="auto"/>
              <w:right w:val="single" w:sz="4"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15"/>
        </w:trPr>
        <w:tc>
          <w:tcPr>
            <w:tcW w:w="96" w:type="dxa"/>
            <w:tcBorders>
              <w:right w:val="single" w:sz="4"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auto"/>
              <w:left w:val="single" w:sz="4"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Semnătura</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3119" w:type="dxa"/>
            <w:tcBorders>
              <w:top w:val="single" w:sz="6" w:space="0" w:color="auto"/>
              <w:left w:val="single" w:sz="6" w:space="0" w:color="auto"/>
              <w:bottom w:val="single" w:sz="6" w:space="0" w:color="auto"/>
              <w:right w:val="single" w:sz="4"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30"/>
        </w:trPr>
        <w:tc>
          <w:tcPr>
            <w:tcW w:w="96" w:type="dxa"/>
            <w:tcBorders>
              <w:right w:val="single" w:sz="4" w:space="0" w:color="auto"/>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auto"/>
              <w:left w:val="single" w:sz="4" w:space="0" w:color="auto"/>
              <w:bottom w:val="single" w:sz="4"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Ștampila</w:t>
            </w:r>
          </w:p>
        </w:tc>
        <w:tc>
          <w:tcPr>
            <w:tcW w:w="0" w:type="auto"/>
            <w:tcBorders>
              <w:top w:val="single" w:sz="6" w:space="0" w:color="auto"/>
              <w:left w:val="single" w:sz="6" w:space="0" w:color="auto"/>
              <w:bottom w:val="single" w:sz="4" w:space="0" w:color="auto"/>
              <w:right w:val="single" w:sz="6" w:space="0" w:color="auto"/>
            </w:tcBorders>
            <w:tcMar>
              <w:top w:w="0" w:type="dxa"/>
              <w:left w:w="0" w:type="dxa"/>
              <w:bottom w:w="0" w:type="dxa"/>
              <w:right w:w="0" w:type="dxa"/>
            </w:tcMar>
            <w:hideMark/>
          </w:tcPr>
          <w:p w:rsidR="00F37FAD" w:rsidRDefault="00F37FAD" w:rsidP="001A4858">
            <w:pPr>
              <w:spacing w:after="0" w:line="300" w:lineRule="atLeast"/>
              <w:jc w:val="both"/>
              <w:rPr>
                <w:rFonts w:eastAsia="Times New Roman" w:cstheme="minorHAnsi"/>
                <w:color w:val="333333"/>
              </w:rPr>
            </w:pPr>
          </w:p>
          <w:p w:rsidR="0027717D" w:rsidRDefault="0027717D" w:rsidP="001A4858">
            <w:pPr>
              <w:spacing w:after="0" w:line="300" w:lineRule="atLeast"/>
              <w:jc w:val="both"/>
              <w:rPr>
                <w:rFonts w:eastAsia="Times New Roman" w:cstheme="minorHAnsi"/>
                <w:color w:val="333333"/>
              </w:rPr>
            </w:pPr>
          </w:p>
          <w:p w:rsidR="00D62B11" w:rsidRPr="0027717D" w:rsidRDefault="00D62B11" w:rsidP="001A4858">
            <w:pPr>
              <w:spacing w:after="0" w:line="300" w:lineRule="atLeast"/>
              <w:jc w:val="both"/>
              <w:rPr>
                <w:rFonts w:eastAsia="Times New Roman" w:cstheme="minorHAnsi"/>
                <w:color w:val="333333"/>
              </w:rPr>
            </w:pPr>
          </w:p>
        </w:tc>
        <w:tc>
          <w:tcPr>
            <w:tcW w:w="0" w:type="auto"/>
            <w:tcBorders>
              <w:top w:val="single" w:sz="6" w:space="0" w:color="auto"/>
              <w:left w:val="single" w:sz="6" w:space="0" w:color="auto"/>
              <w:bottom w:val="single" w:sz="4" w:space="0" w:color="auto"/>
              <w:right w:val="single" w:sz="6"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3119" w:type="dxa"/>
            <w:tcBorders>
              <w:top w:val="single" w:sz="6" w:space="0" w:color="auto"/>
              <w:left w:val="single" w:sz="6" w:space="0" w:color="auto"/>
              <w:bottom w:val="single" w:sz="4" w:space="0" w:color="auto"/>
              <w:right w:val="single" w:sz="4" w:space="0" w:color="auto"/>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bl>
    <w:p w:rsidR="00F37FAD" w:rsidRPr="0027717D" w:rsidRDefault="00F37FAD" w:rsidP="001A4858">
      <w:pPr>
        <w:spacing w:after="0" w:line="300" w:lineRule="atLeast"/>
        <w:jc w:val="both"/>
        <w:rPr>
          <w:rFonts w:eastAsia="Times New Roman" w:cstheme="minorHAnsi"/>
          <w:vanish/>
          <w:color w:val="333333"/>
          <w:lang w:val="ro-RO"/>
        </w:rPr>
      </w:pPr>
    </w:p>
    <w:tbl>
      <w:tblPr>
        <w:tblW w:w="8505" w:type="dxa"/>
        <w:tblCellMar>
          <w:top w:w="15" w:type="dxa"/>
          <w:left w:w="15" w:type="dxa"/>
          <w:bottom w:w="15" w:type="dxa"/>
          <w:right w:w="15" w:type="dxa"/>
        </w:tblCellMar>
        <w:tblLook w:val="04A0" w:firstRow="1" w:lastRow="0" w:firstColumn="1" w:lastColumn="0" w:noHBand="0" w:noVBand="1"/>
      </w:tblPr>
      <w:tblGrid>
        <w:gridCol w:w="29"/>
        <w:gridCol w:w="8476"/>
      </w:tblGrid>
      <w:tr w:rsidR="00F37FAD" w:rsidRPr="0027717D" w:rsidTr="00F37FAD">
        <w:trPr>
          <w:trHeight w:val="15"/>
        </w:trPr>
        <w:tc>
          <w:tcPr>
            <w:tcW w:w="0" w:type="auto"/>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lang w:val="ro-RO"/>
              </w:rPr>
            </w:pPr>
          </w:p>
        </w:tc>
        <w:tc>
          <w:tcPr>
            <w:tcW w:w="0" w:type="auto"/>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30"/>
        </w:trPr>
        <w:tc>
          <w:tcPr>
            <w:tcW w:w="0" w:type="auto"/>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Mar>
              <w:top w:w="0" w:type="dxa"/>
              <w:left w:w="0" w:type="dxa"/>
              <w:bottom w:w="0" w:type="dxa"/>
              <w:right w:w="0" w:type="dxa"/>
            </w:tcMar>
            <w:hideMark/>
          </w:tcPr>
          <w:p w:rsidR="0027717D" w:rsidRPr="0027717D" w:rsidRDefault="0027717D" w:rsidP="001A4858">
            <w:pPr>
              <w:spacing w:after="0" w:line="300" w:lineRule="atLeast"/>
              <w:jc w:val="both"/>
              <w:rPr>
                <w:rFonts w:eastAsia="Times New Roman" w:cstheme="minorHAnsi"/>
                <w:color w:val="333333"/>
              </w:rPr>
            </w:pPr>
          </w:p>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Am luat cunoștință.</w:t>
            </w:r>
          </w:p>
        </w:tc>
      </w:tr>
    </w:tbl>
    <w:p w:rsidR="00F37FAD" w:rsidRPr="0027717D" w:rsidRDefault="00F37FAD" w:rsidP="001A4858">
      <w:pPr>
        <w:spacing w:after="0" w:line="300" w:lineRule="atLeast"/>
        <w:jc w:val="both"/>
        <w:rPr>
          <w:rFonts w:eastAsia="Times New Roman" w:cstheme="minorHAnsi"/>
          <w:vanish/>
          <w:color w:val="333333"/>
          <w:lang w:val="ro-RO"/>
        </w:rPr>
      </w:pPr>
    </w:p>
    <w:tbl>
      <w:tblPr>
        <w:tblW w:w="9450" w:type="dxa"/>
        <w:tblCellMar>
          <w:top w:w="15" w:type="dxa"/>
          <w:left w:w="15" w:type="dxa"/>
          <w:bottom w:w="15" w:type="dxa"/>
          <w:right w:w="15" w:type="dxa"/>
        </w:tblCellMar>
        <w:tblLook w:val="04A0" w:firstRow="1" w:lastRow="0" w:firstColumn="1" w:lastColumn="0" w:noHBand="0" w:noVBand="1"/>
      </w:tblPr>
      <w:tblGrid>
        <w:gridCol w:w="16"/>
        <w:gridCol w:w="3466"/>
        <w:gridCol w:w="2457"/>
        <w:gridCol w:w="1027"/>
        <w:gridCol w:w="46"/>
        <w:gridCol w:w="2438"/>
      </w:tblGrid>
      <w:tr w:rsidR="00F37FAD" w:rsidRPr="0027717D" w:rsidTr="00F37FAD">
        <w:trPr>
          <w:gridAfter w:val="1"/>
          <w:wAfter w:w="945" w:type="dxa"/>
          <w:trHeight w:val="15"/>
        </w:trPr>
        <w:tc>
          <w:tcPr>
            <w:tcW w:w="0" w:type="auto"/>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lang w:val="ro-RO"/>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4"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4"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hideMark/>
          </w:tcPr>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Nume și prenume</w:t>
            </w:r>
          </w:p>
        </w:tc>
        <w:tc>
          <w:tcPr>
            <w:tcW w:w="0" w:type="auto"/>
            <w:tcBorders>
              <w:top w:val="single" w:sz="4"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hideMark/>
          </w:tcPr>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Funcție</w:t>
            </w:r>
          </w:p>
        </w:tc>
        <w:tc>
          <w:tcPr>
            <w:tcW w:w="2468" w:type="dxa"/>
            <w:gridSpan w:val="2"/>
            <w:tcBorders>
              <w:top w:val="single" w:sz="4"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27717D">
            <w:pPr>
              <w:spacing w:after="0" w:line="300" w:lineRule="atLeast"/>
              <w:jc w:val="center"/>
              <w:rPr>
                <w:rFonts w:eastAsia="Times New Roman" w:cstheme="minorHAnsi"/>
                <w:color w:val="333333"/>
              </w:rPr>
            </w:pPr>
            <w:r w:rsidRPr="0027717D">
              <w:rPr>
                <w:rFonts w:eastAsia="Times New Roman" w:cstheme="minorHAnsi"/>
                <w:color w:val="333333"/>
              </w:rPr>
              <w:t>Semnătura</w:t>
            </w:r>
          </w:p>
        </w:tc>
      </w:tr>
      <w:tr w:rsidR="00F37FAD" w:rsidRPr="0027717D" w:rsidTr="00F37FAD">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Cadru didactic supervizor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2468"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Tutore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c>
          <w:tcPr>
            <w:tcW w:w="2468" w:type="dxa"/>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rPr>
            </w:pPr>
          </w:p>
        </w:tc>
      </w:tr>
      <w:tr w:rsidR="00F37FAD" w:rsidRPr="0027717D" w:rsidTr="00F37FAD">
        <w:trPr>
          <w:trHeight w:val="330"/>
        </w:trPr>
        <w:tc>
          <w:tcPr>
            <w:tcW w:w="0" w:type="auto"/>
            <w:tcBorders>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000000" w:themeColor="text1"/>
              <w:left w:val="single" w:sz="4" w:space="0" w:color="000000" w:themeColor="text1"/>
              <w:bottom w:val="single" w:sz="4" w:space="0" w:color="000000" w:themeColor="text1"/>
              <w:right w:val="single" w:sz="6" w:space="0" w:color="000000" w:themeColor="text1"/>
            </w:tcBorders>
            <w:tcMar>
              <w:top w:w="0" w:type="dxa"/>
              <w:left w:w="0" w:type="dxa"/>
              <w:bottom w:w="0" w:type="dxa"/>
              <w:right w:w="0" w:type="dxa"/>
            </w:tcMa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Data</w:t>
            </w:r>
          </w:p>
        </w:tc>
        <w:tc>
          <w:tcPr>
            <w:tcW w:w="0" w:type="auto"/>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hideMark/>
          </w:tcPr>
          <w:p w:rsidR="00F37FAD" w:rsidRPr="0027717D" w:rsidRDefault="00F37FAD" w:rsidP="001A4858">
            <w:pPr>
              <w:spacing w:after="0" w:line="300" w:lineRule="atLeast"/>
              <w:jc w:val="both"/>
              <w:rPr>
                <w:rFonts w:eastAsia="Times New Roman" w:cstheme="minorHAnsi"/>
              </w:rPr>
            </w:pPr>
          </w:p>
        </w:tc>
        <w:tc>
          <w:tcPr>
            <w:tcW w:w="0" w:type="auto"/>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hideMark/>
          </w:tcPr>
          <w:p w:rsidR="00F37FAD" w:rsidRPr="0027717D" w:rsidRDefault="00F37FAD" w:rsidP="001A4858">
            <w:pPr>
              <w:spacing w:after="0" w:line="300" w:lineRule="atLeast"/>
              <w:jc w:val="both"/>
              <w:rPr>
                <w:rFonts w:eastAsia="Times New Roman" w:cstheme="minorHAnsi"/>
              </w:rPr>
            </w:pPr>
          </w:p>
        </w:tc>
        <w:tc>
          <w:tcPr>
            <w:tcW w:w="2468" w:type="dxa"/>
            <w:gridSpan w:val="2"/>
            <w:tcBorders>
              <w:top w:val="single" w:sz="6" w:space="0" w:color="000000" w:themeColor="text1"/>
              <w:left w:val="single" w:sz="6" w:space="0" w:color="000000" w:themeColor="text1"/>
              <w:bottom w:val="single" w:sz="4" w:space="0" w:color="000000" w:themeColor="text1"/>
              <w:right w:val="single" w:sz="4" w:space="0" w:color="000000" w:themeColor="text1"/>
            </w:tcBorders>
            <w:vAlign w:val="center"/>
            <w:hideMark/>
          </w:tcPr>
          <w:p w:rsidR="00F37FAD" w:rsidRPr="0027717D" w:rsidRDefault="00F37FAD" w:rsidP="001A4858">
            <w:pPr>
              <w:spacing w:after="0" w:line="300" w:lineRule="atLeast"/>
              <w:jc w:val="both"/>
              <w:rPr>
                <w:rFonts w:eastAsia="Times New Roman" w:cstheme="minorHAnsi"/>
              </w:rPr>
            </w:pPr>
          </w:p>
        </w:tc>
      </w:tr>
    </w:tbl>
    <w:p w:rsidR="00D62B11" w:rsidRDefault="00D62B11" w:rsidP="00D62B11">
      <w:pPr>
        <w:pStyle w:val="Heading4"/>
        <w:spacing w:before="0" w:beforeAutospacing="0" w:after="0" w:afterAutospacing="0"/>
        <w:jc w:val="both"/>
        <w:rPr>
          <w:rFonts w:asciiTheme="minorHAnsi" w:hAnsiTheme="minorHAnsi" w:cstheme="minorHAnsi"/>
          <w:color w:val="333333"/>
          <w:sz w:val="22"/>
          <w:szCs w:val="22"/>
          <w:lang w:val="ro-RO"/>
        </w:rPr>
      </w:pPr>
    </w:p>
    <w:p w:rsidR="00F37FAD" w:rsidRPr="0027717D" w:rsidRDefault="00F37FAD" w:rsidP="00D62B11">
      <w:pPr>
        <w:pStyle w:val="Heading4"/>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ANEXĂ</w:t>
      </w:r>
      <w:r w:rsidR="005B16AD" w:rsidRPr="0027717D">
        <w:rPr>
          <w:rFonts w:asciiTheme="minorHAnsi" w:hAnsiTheme="minorHAnsi" w:cstheme="minorHAnsi"/>
          <w:color w:val="333333"/>
          <w:sz w:val="22"/>
          <w:szCs w:val="22"/>
          <w:lang w:val="ro-RO"/>
        </w:rPr>
        <w:t xml:space="preserve"> </w:t>
      </w:r>
      <w:r w:rsidRPr="0027717D">
        <w:rPr>
          <w:rFonts w:asciiTheme="minorHAnsi" w:hAnsiTheme="minorHAnsi" w:cstheme="minorHAnsi"/>
          <w:color w:val="333333"/>
          <w:sz w:val="22"/>
          <w:szCs w:val="22"/>
          <w:lang w:val="ro-RO"/>
        </w:rPr>
        <w:t>la convenția-cadru</w:t>
      </w:r>
    </w:p>
    <w:p w:rsidR="00F37FAD" w:rsidRPr="0027717D" w:rsidRDefault="00D02068" w:rsidP="00D62B11">
      <w:pPr>
        <w:pStyle w:val="ac"/>
        <w:spacing w:before="0" w:beforeAutospacing="0" w:after="0" w:afterAutospacing="0"/>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 xml:space="preserve">PORTOFOLIU DE PRACTICĂ </w:t>
      </w:r>
      <w:r w:rsidR="00F37FAD" w:rsidRPr="0027717D">
        <w:rPr>
          <w:rFonts w:asciiTheme="minorHAnsi" w:hAnsiTheme="minorHAnsi" w:cstheme="minorHAnsi"/>
          <w:color w:val="333333"/>
          <w:sz w:val="22"/>
          <w:szCs w:val="22"/>
          <w:lang w:val="ro-RO"/>
        </w:rPr>
        <w:t>la Convenția-cadru privind efectuarea stagiului de practică în cadrul</w:t>
      </w:r>
      <w:r w:rsidR="00F37FAD" w:rsidRPr="0027717D">
        <w:rPr>
          <w:rFonts w:asciiTheme="minorHAnsi" w:hAnsiTheme="minorHAnsi" w:cstheme="minorHAnsi"/>
          <w:color w:val="333333"/>
          <w:sz w:val="22"/>
          <w:szCs w:val="22"/>
          <w:lang w:val="ro-RO"/>
        </w:rPr>
        <w:br/>
        <w:t>programelor de studii universitare de licență sau masterat</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 Durata totală a pregătirii practice:</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2. Calendarul pregătirii:</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3. Perioada stagiului, timpul de lucru și orarul (de precizat zilele de pregătire practică în cazul timpului de lucru parțial):</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4. Adresa unde se va derula stagiul de pregătire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5. Deplasarea în afara locului unde este repartizat practicantul vizează următoarele locații:</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6. Condiții de primire a studentului/masterandului în stagiul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7. Modalități prin care se asigură complementaritatea între pregătirea dobândită de studentul/masterandul în instituția de învățământ superior și în cadrul stagiului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8. Numele și prenumele cadrului didactic care asigură supravegherea pedagogică a practicantului pe perioada stagiului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9. Drepturi și responsabilități ale cadrului didactic din unitatea de învățământ - organizator al practicii, pe perioada stagiului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10. Numele și prenumele tutorelui desemnat de întreprindere care va asigura respectarea condițiilor de pregătire și dobândirea de către practicant a competențelor profesionale planificate pentru perioada stagiului de practică:</w:t>
      </w:r>
    </w:p>
    <w:p w:rsidR="00F37FAD" w:rsidRPr="0027717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11. Drepturi și responsabilități ale tutorelui de practică desemnat de partenerul de practică:</w:t>
      </w:r>
    </w:p>
    <w:p w:rsidR="00F37FAD" w:rsidRDefault="00F37FAD" w:rsidP="00D62B11">
      <w:pPr>
        <w:pStyle w:val="al"/>
        <w:spacing w:before="0" w:beforeAutospacing="0" w:after="0" w:afterAutospacing="0"/>
        <w:jc w:val="both"/>
        <w:rPr>
          <w:rFonts w:asciiTheme="minorHAnsi" w:hAnsiTheme="minorHAnsi" w:cstheme="minorHAnsi"/>
          <w:color w:val="333333"/>
          <w:sz w:val="22"/>
          <w:szCs w:val="22"/>
          <w:lang w:val="ro-RO"/>
        </w:rPr>
      </w:pPr>
      <w:r w:rsidRPr="0027717D">
        <w:rPr>
          <w:rFonts w:asciiTheme="minorHAnsi" w:hAnsiTheme="minorHAnsi" w:cstheme="minorHAnsi"/>
          <w:color w:val="333333"/>
          <w:sz w:val="22"/>
          <w:szCs w:val="22"/>
          <w:lang w:val="ro-RO"/>
        </w:rPr>
        <w:t>12. Definirea competențelor care vor fi dobândite pe perioada stagiului de practică</w:t>
      </w:r>
    </w:p>
    <w:p w:rsidR="00D62B11" w:rsidRPr="00D62B11" w:rsidRDefault="00D62B11" w:rsidP="00D62B11">
      <w:pPr>
        <w:pStyle w:val="al"/>
        <w:spacing w:before="0" w:beforeAutospacing="0" w:after="0" w:afterAutospacing="0"/>
        <w:jc w:val="both"/>
        <w:rPr>
          <w:rFonts w:asciiTheme="minorHAnsi" w:hAnsiTheme="minorHAnsi" w:cstheme="minorHAnsi"/>
          <w:color w:val="333333"/>
          <w:sz w:val="22"/>
          <w:szCs w:val="22"/>
          <w:lang w:val="ro-RO"/>
        </w:rPr>
      </w:pPr>
    </w:p>
    <w:tbl>
      <w:tblPr>
        <w:tblW w:w="9540" w:type="dxa"/>
        <w:tblCellMar>
          <w:top w:w="15" w:type="dxa"/>
          <w:left w:w="15" w:type="dxa"/>
          <w:bottom w:w="15" w:type="dxa"/>
          <w:right w:w="15" w:type="dxa"/>
        </w:tblCellMar>
        <w:tblLook w:val="04A0" w:firstRow="1" w:lastRow="0" w:firstColumn="1" w:lastColumn="0" w:noHBand="0" w:noVBand="1"/>
      </w:tblPr>
      <w:tblGrid>
        <w:gridCol w:w="13"/>
        <w:gridCol w:w="325"/>
        <w:gridCol w:w="1278"/>
        <w:gridCol w:w="2174"/>
        <w:gridCol w:w="1604"/>
        <w:gridCol w:w="2045"/>
        <w:gridCol w:w="2101"/>
      </w:tblGrid>
      <w:tr w:rsidR="00F37FAD" w:rsidRPr="00F37FAD" w:rsidTr="00F37FAD">
        <w:trPr>
          <w:trHeight w:val="15"/>
        </w:trPr>
        <w:tc>
          <w:tcPr>
            <w:tcW w:w="0" w:type="auto"/>
            <w:tcMar>
              <w:top w:w="0" w:type="dxa"/>
              <w:left w:w="0" w:type="dxa"/>
              <w:bottom w:w="0" w:type="dxa"/>
              <w:right w:w="0" w:type="dxa"/>
            </w:tcMar>
            <w:vAlign w:val="center"/>
            <w:hideMark/>
          </w:tcPr>
          <w:p w:rsidR="00F37FAD" w:rsidRPr="00F37FAD" w:rsidRDefault="00F37FAD" w:rsidP="001A4858">
            <w:pPr>
              <w:spacing w:after="0" w:line="240" w:lineRule="auto"/>
              <w:jc w:val="both"/>
              <w:rPr>
                <w:rFonts w:ascii="Arial" w:eastAsia="Times New Roman" w:hAnsi="Arial" w:cs="Arial"/>
                <w:color w:val="333333"/>
                <w:sz w:val="23"/>
                <w:szCs w:val="23"/>
                <w:lang w:val="ro-RO"/>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2101" w:type="dxa"/>
            <w:tcBorders>
              <w:bottom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r>
      <w:tr w:rsidR="00F37FAD" w:rsidRPr="00F37FAD" w:rsidTr="00F37FAD">
        <w:trPr>
          <w:trHeight w:val="525"/>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Nr.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Competența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Modulul de pregătire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Locul de muncă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Activități planificate</w:t>
            </w:r>
          </w:p>
        </w:tc>
        <w:tc>
          <w:tcPr>
            <w:tcW w:w="2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27717D" w:rsidRDefault="00F37FAD" w:rsidP="001A4858">
            <w:pPr>
              <w:spacing w:after="0" w:line="300" w:lineRule="atLeast"/>
              <w:jc w:val="both"/>
              <w:rPr>
                <w:rFonts w:eastAsia="Times New Roman" w:cstheme="minorHAnsi"/>
                <w:color w:val="333333"/>
              </w:rPr>
            </w:pPr>
            <w:r w:rsidRPr="0027717D">
              <w:rPr>
                <w:rFonts w:eastAsia="Times New Roman" w:cstheme="minorHAnsi"/>
                <w:color w:val="333333"/>
              </w:rPr>
              <w:t>Observații</w:t>
            </w:r>
          </w:p>
        </w:tc>
      </w:tr>
      <w:tr w:rsidR="00F37FAD" w:rsidRPr="00F37FAD" w:rsidTr="00F37FAD">
        <w:trPr>
          <w:trHeight w:val="300"/>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Arial" w:eastAsia="Times New Roman" w:hAnsi="Arial" w:cs="Arial"/>
                <w:color w:val="333333"/>
                <w:sz w:val="23"/>
                <w:szCs w:val="23"/>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2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r>
      <w:tr w:rsidR="00F37FAD" w:rsidRPr="00F37FAD" w:rsidTr="00F37FAD">
        <w:trPr>
          <w:trHeight w:val="300"/>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c>
          <w:tcPr>
            <w:tcW w:w="2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F37FAD" w:rsidRPr="00F37FAD" w:rsidRDefault="00F37FAD" w:rsidP="001A4858">
            <w:pPr>
              <w:spacing w:after="0" w:line="300" w:lineRule="atLeast"/>
              <w:jc w:val="both"/>
              <w:rPr>
                <w:rFonts w:ascii="Times New Roman" w:eastAsia="Times New Roman" w:hAnsi="Times New Roman" w:cs="Times New Roman"/>
                <w:sz w:val="20"/>
                <w:szCs w:val="20"/>
              </w:rPr>
            </w:pPr>
          </w:p>
        </w:tc>
      </w:tr>
    </w:tbl>
    <w:p w:rsidR="00F37FAD" w:rsidRPr="00B35F55" w:rsidRDefault="00F37FAD" w:rsidP="001A4858">
      <w:pPr>
        <w:spacing w:before="100" w:beforeAutospacing="1" w:after="100" w:afterAutospacing="1" w:line="300" w:lineRule="atLeast"/>
        <w:jc w:val="both"/>
        <w:rPr>
          <w:rFonts w:eastAsia="Times New Roman" w:cstheme="minorHAnsi"/>
          <w:color w:val="333333"/>
          <w:lang w:val="ro-RO"/>
        </w:rPr>
      </w:pPr>
      <w:r w:rsidRPr="00B35F55">
        <w:rPr>
          <w:rFonts w:eastAsia="Times New Roman" w:cstheme="minorHAnsi"/>
          <w:color w:val="333333"/>
          <w:lang w:val="ro-RO"/>
        </w:rPr>
        <w:t>13. Modalități de evaluare a pregătirii profesionale dobândite de practicant pe perioada stagiului de pregătire practică</w:t>
      </w:r>
    </w:p>
    <w:tbl>
      <w:tblPr>
        <w:tblW w:w="9690" w:type="dxa"/>
        <w:tblCellMar>
          <w:top w:w="15" w:type="dxa"/>
          <w:left w:w="15" w:type="dxa"/>
          <w:bottom w:w="15" w:type="dxa"/>
          <w:right w:w="15" w:type="dxa"/>
        </w:tblCellMar>
        <w:tblLook w:val="04A0" w:firstRow="1" w:lastRow="0" w:firstColumn="1" w:lastColumn="0" w:noHBand="0" w:noVBand="1"/>
      </w:tblPr>
      <w:tblGrid>
        <w:gridCol w:w="24"/>
        <w:gridCol w:w="4853"/>
        <w:gridCol w:w="1439"/>
        <w:gridCol w:w="3324"/>
        <w:gridCol w:w="50"/>
      </w:tblGrid>
      <w:tr w:rsidR="00F37FAD" w:rsidRPr="00F37FAD" w:rsidTr="00D62B11">
        <w:trPr>
          <w:gridAfter w:val="1"/>
          <w:wAfter w:w="50" w:type="dxa"/>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F37FAD">
            <w:pPr>
              <w:spacing w:after="0" w:line="240" w:lineRule="auto"/>
              <w:rPr>
                <w:rFonts w:ascii="Times New Roman" w:eastAsia="Times New Roman" w:hAnsi="Times New Roman" w:cs="Times New Roman"/>
                <w:sz w:val="24"/>
                <w:szCs w:val="24"/>
              </w:rPr>
            </w:pPr>
          </w:p>
        </w:tc>
        <w:tc>
          <w:tcPr>
            <w:tcW w:w="0" w:type="auto"/>
            <w:tcBorders>
              <w:top w:val="single" w:sz="4"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hideMark/>
          </w:tcPr>
          <w:p w:rsidR="00F37FAD" w:rsidRPr="00B35F55" w:rsidRDefault="00F37FAD" w:rsidP="00F37FAD">
            <w:pPr>
              <w:spacing w:after="0" w:line="300" w:lineRule="atLeast"/>
              <w:jc w:val="center"/>
              <w:rPr>
                <w:rFonts w:eastAsia="Times New Roman" w:cstheme="minorHAnsi"/>
                <w:color w:val="333333"/>
              </w:rPr>
            </w:pPr>
            <w:r w:rsidRPr="00B35F55">
              <w:rPr>
                <w:rFonts w:eastAsia="Times New Roman" w:cstheme="minorHAnsi"/>
                <w:color w:val="333333"/>
              </w:rPr>
              <w:t>Nume și prenume</w:t>
            </w:r>
          </w:p>
        </w:tc>
        <w:tc>
          <w:tcPr>
            <w:tcW w:w="0" w:type="auto"/>
            <w:tcBorders>
              <w:top w:val="single" w:sz="4"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vAlign w:val="center"/>
            <w:hideMark/>
          </w:tcPr>
          <w:p w:rsidR="00F37FAD" w:rsidRPr="00B35F55" w:rsidRDefault="00F37FAD" w:rsidP="00F37FAD">
            <w:pPr>
              <w:spacing w:after="0" w:line="300" w:lineRule="atLeast"/>
              <w:jc w:val="center"/>
              <w:rPr>
                <w:rFonts w:eastAsia="Times New Roman" w:cstheme="minorHAnsi"/>
                <w:color w:val="333333"/>
              </w:rPr>
            </w:pPr>
            <w:r w:rsidRPr="00B35F55">
              <w:rPr>
                <w:rFonts w:eastAsia="Times New Roman" w:cstheme="minorHAnsi"/>
                <w:color w:val="333333"/>
              </w:rPr>
              <w:t>Funcție</w:t>
            </w:r>
          </w:p>
        </w:tc>
        <w:tc>
          <w:tcPr>
            <w:tcW w:w="3324" w:type="dxa"/>
            <w:tcBorders>
              <w:top w:val="single" w:sz="4"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vAlign w:val="center"/>
            <w:hideMark/>
          </w:tcPr>
          <w:p w:rsidR="00F37FAD" w:rsidRPr="00B35F55" w:rsidRDefault="00F37FAD" w:rsidP="00F37FAD">
            <w:pPr>
              <w:spacing w:after="0" w:line="300" w:lineRule="atLeast"/>
              <w:jc w:val="center"/>
              <w:rPr>
                <w:rFonts w:eastAsia="Times New Roman" w:cstheme="minorHAnsi"/>
                <w:color w:val="333333"/>
              </w:rPr>
            </w:pPr>
            <w:r w:rsidRPr="00B35F55">
              <w:rPr>
                <w:rFonts w:eastAsia="Times New Roman" w:cstheme="minorHAnsi"/>
                <w:color w:val="333333"/>
              </w:rPr>
              <w:t>Semnătura</w:t>
            </w:r>
          </w:p>
        </w:tc>
      </w:tr>
      <w:tr w:rsidR="00F37FAD" w:rsidRPr="00F37FAD" w:rsidTr="00D62B11">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F37FAD">
            <w:pPr>
              <w:spacing w:after="0" w:line="300" w:lineRule="atLeast"/>
              <w:jc w:val="center"/>
              <w:rPr>
                <w:rFonts w:ascii="Arial" w:eastAsia="Times New Roman" w:hAnsi="Arial" w:cs="Arial"/>
                <w:color w:val="333333"/>
                <w:sz w:val="23"/>
                <w:szCs w:val="23"/>
              </w:rPr>
            </w:pPr>
          </w:p>
        </w:tc>
        <w:tc>
          <w:tcPr>
            <w:tcW w:w="0" w:type="auto"/>
            <w:tcBorders>
              <w:top w:val="single" w:sz="6"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r w:rsidRPr="00B35F55">
              <w:rPr>
                <w:rFonts w:eastAsia="Times New Roman" w:cstheme="minorHAnsi"/>
                <w:color w:val="333333"/>
              </w:rPr>
              <w:t xml:space="preserve">Cadru didactic </w:t>
            </w:r>
            <w:r w:rsidR="00B35F55" w:rsidRPr="00B35F55">
              <w:rPr>
                <w:rFonts w:eastAsia="Times New Roman" w:cstheme="minorHAnsi"/>
                <w:color w:val="333333"/>
              </w:rPr>
              <w:t>supervisor</w:t>
            </w:r>
          </w:p>
          <w:p w:rsidR="00B35F55" w:rsidRPr="00B35F55" w:rsidRDefault="00B35F55" w:rsidP="00F37FAD">
            <w:pPr>
              <w:spacing w:after="0" w:line="300" w:lineRule="atLeast"/>
              <w:rPr>
                <w:rFonts w:eastAsia="Times New Roman" w:cstheme="minorHAnsi"/>
                <w:color w:val="333333"/>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p>
        </w:tc>
        <w:tc>
          <w:tcPr>
            <w:tcW w:w="3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rPr>
            </w:pPr>
          </w:p>
        </w:tc>
        <w:tc>
          <w:tcPr>
            <w:tcW w:w="50" w:type="dxa"/>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r>
      <w:tr w:rsidR="00F37FAD" w:rsidRPr="00F37FAD" w:rsidTr="00D62B11">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c>
          <w:tcPr>
            <w:tcW w:w="0" w:type="auto"/>
            <w:tcBorders>
              <w:top w:val="single" w:sz="6"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r w:rsidRPr="00B35F55">
              <w:rPr>
                <w:rFonts w:eastAsia="Times New Roman" w:cstheme="minorHAnsi"/>
                <w:color w:val="333333"/>
              </w:rPr>
              <w:t>Tutore</w:t>
            </w:r>
          </w:p>
          <w:p w:rsidR="00B35F55" w:rsidRPr="00B35F55" w:rsidRDefault="00B35F55" w:rsidP="00F37FAD">
            <w:pPr>
              <w:spacing w:after="0" w:line="300" w:lineRule="atLeast"/>
              <w:rPr>
                <w:rFonts w:eastAsia="Times New Roman" w:cstheme="minorHAnsi"/>
                <w:color w:val="333333"/>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p>
        </w:tc>
        <w:tc>
          <w:tcPr>
            <w:tcW w:w="3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rPr>
            </w:pPr>
          </w:p>
        </w:tc>
        <w:tc>
          <w:tcPr>
            <w:tcW w:w="50" w:type="dxa"/>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r>
      <w:tr w:rsidR="00F37FAD" w:rsidRPr="00F37FAD" w:rsidTr="00D62B11">
        <w:trPr>
          <w:trHeight w:val="315"/>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c>
          <w:tcPr>
            <w:tcW w:w="0" w:type="auto"/>
            <w:tcBorders>
              <w:top w:val="single" w:sz="6" w:space="0" w:color="000000" w:themeColor="text1"/>
              <w:left w:val="single" w:sz="4"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r w:rsidRPr="00B35F55">
              <w:rPr>
                <w:rFonts w:eastAsia="Times New Roman" w:cstheme="minorHAnsi"/>
                <w:color w:val="333333"/>
              </w:rPr>
              <w:t>Practicant</w:t>
            </w:r>
          </w:p>
          <w:p w:rsidR="00B35F55" w:rsidRPr="00B35F55" w:rsidRDefault="00B35F55" w:rsidP="00F37FAD">
            <w:pPr>
              <w:spacing w:after="0" w:line="300" w:lineRule="atLeast"/>
              <w:rPr>
                <w:rFonts w:eastAsia="Times New Roman" w:cstheme="minorHAnsi"/>
                <w:color w:val="333333"/>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p>
        </w:tc>
        <w:tc>
          <w:tcPr>
            <w:tcW w:w="3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rPr>
            </w:pPr>
          </w:p>
        </w:tc>
        <w:tc>
          <w:tcPr>
            <w:tcW w:w="50" w:type="dxa"/>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0" w:type="dxa"/>
              <w:bottom w:w="0" w:type="dxa"/>
              <w:right w:w="0" w:type="dxa"/>
            </w:tcMa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r>
      <w:tr w:rsidR="00F37FAD" w:rsidRPr="00F37FAD" w:rsidTr="00D62B11">
        <w:trPr>
          <w:trHeight w:val="330"/>
        </w:trPr>
        <w:tc>
          <w:tcPr>
            <w:tcW w:w="0" w:type="auto"/>
            <w:tcBorders>
              <w:right w:val="single" w:sz="4" w:space="0" w:color="000000" w:themeColor="text1"/>
            </w:tcBorders>
            <w:tcMar>
              <w:top w:w="0" w:type="dxa"/>
              <w:left w:w="0" w:type="dxa"/>
              <w:bottom w:w="0" w:type="dxa"/>
              <w:right w:w="0" w:type="dxa"/>
            </w:tcMar>
            <w:vAlign w:val="cente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c>
          <w:tcPr>
            <w:tcW w:w="0" w:type="auto"/>
            <w:tcBorders>
              <w:top w:val="single" w:sz="6" w:space="0" w:color="000000" w:themeColor="text1"/>
              <w:left w:val="single" w:sz="4" w:space="0" w:color="000000" w:themeColor="text1"/>
              <w:bottom w:val="single" w:sz="4" w:space="0" w:color="000000" w:themeColor="text1"/>
              <w:right w:val="single" w:sz="6" w:space="0" w:color="000000" w:themeColor="text1"/>
            </w:tcBorders>
            <w:tcMar>
              <w:top w:w="0" w:type="dxa"/>
              <w:left w:w="0" w:type="dxa"/>
              <w:bottom w:w="0" w:type="dxa"/>
              <w:right w:w="0" w:type="dxa"/>
            </w:tcMar>
            <w:hideMark/>
          </w:tcPr>
          <w:p w:rsidR="00F37FAD" w:rsidRPr="00B35F55" w:rsidRDefault="00F37FAD" w:rsidP="00F37FAD">
            <w:pPr>
              <w:spacing w:after="0" w:line="300" w:lineRule="atLeast"/>
              <w:rPr>
                <w:rFonts w:eastAsia="Times New Roman" w:cstheme="minorHAnsi"/>
                <w:color w:val="333333"/>
              </w:rPr>
            </w:pPr>
            <w:r w:rsidRPr="00B35F55">
              <w:rPr>
                <w:rFonts w:eastAsia="Times New Roman" w:cstheme="minorHAnsi"/>
                <w:color w:val="333333"/>
              </w:rPr>
              <w:t>Data</w:t>
            </w:r>
          </w:p>
        </w:tc>
        <w:tc>
          <w:tcPr>
            <w:tcW w:w="0" w:type="auto"/>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hideMark/>
          </w:tcPr>
          <w:p w:rsidR="00F37FAD" w:rsidRPr="00B35F55" w:rsidRDefault="00F37FAD" w:rsidP="00F37FAD">
            <w:pPr>
              <w:spacing w:after="0" w:line="300" w:lineRule="atLeast"/>
              <w:rPr>
                <w:rFonts w:eastAsia="Times New Roman" w:cstheme="minorHAnsi"/>
              </w:rPr>
            </w:pPr>
          </w:p>
        </w:tc>
        <w:tc>
          <w:tcPr>
            <w:tcW w:w="3324" w:type="dxa"/>
            <w:tcBorders>
              <w:top w:val="single" w:sz="6" w:space="0" w:color="000000" w:themeColor="text1"/>
              <w:left w:val="single" w:sz="6" w:space="0" w:color="000000" w:themeColor="text1"/>
              <w:bottom w:val="single" w:sz="4" w:space="0" w:color="000000" w:themeColor="text1"/>
              <w:right w:val="single" w:sz="6" w:space="0" w:color="000000" w:themeColor="text1"/>
            </w:tcBorders>
            <w:vAlign w:val="center"/>
            <w:hideMark/>
          </w:tcPr>
          <w:p w:rsidR="00F37FAD" w:rsidRPr="00B35F55" w:rsidRDefault="00F37FAD" w:rsidP="00F37FAD">
            <w:pPr>
              <w:spacing w:after="0" w:line="300" w:lineRule="atLeast"/>
              <w:rPr>
                <w:rFonts w:eastAsia="Times New Roman" w:cstheme="minorHAnsi"/>
              </w:rPr>
            </w:pPr>
          </w:p>
        </w:tc>
        <w:tc>
          <w:tcPr>
            <w:tcW w:w="50" w:type="dxa"/>
            <w:tcBorders>
              <w:top w:val="single" w:sz="6" w:space="0" w:color="000000" w:themeColor="text1"/>
              <w:left w:val="single" w:sz="6" w:space="0" w:color="000000" w:themeColor="text1"/>
              <w:bottom w:val="single" w:sz="4" w:space="0" w:color="000000" w:themeColor="text1"/>
              <w:right w:val="single" w:sz="4" w:space="0" w:color="000000" w:themeColor="text1"/>
            </w:tcBorders>
            <w:vAlign w:val="center"/>
            <w:hideMark/>
          </w:tcPr>
          <w:p w:rsidR="00F37FAD" w:rsidRPr="00F37FAD" w:rsidRDefault="00F37FAD" w:rsidP="00F37FAD">
            <w:pPr>
              <w:spacing w:after="0" w:line="300" w:lineRule="atLeast"/>
              <w:rPr>
                <w:rFonts w:ascii="Times New Roman" w:eastAsia="Times New Roman" w:hAnsi="Times New Roman" w:cs="Times New Roman"/>
                <w:sz w:val="20"/>
                <w:szCs w:val="20"/>
              </w:rPr>
            </w:pPr>
          </w:p>
        </w:tc>
      </w:tr>
    </w:tbl>
    <w:p w:rsidR="00F37FAD" w:rsidRDefault="00F37FAD"/>
    <w:p w:rsidR="00AF67D0" w:rsidRDefault="00AF67D0">
      <w:bookmarkStart w:id="0" w:name="_GoBack"/>
      <w:bookmarkEnd w:id="0"/>
    </w:p>
    <w:p w:rsidR="00AF67D0" w:rsidRPr="00D62B11" w:rsidRDefault="00AF67D0" w:rsidP="00D62B11">
      <w:pPr>
        <w:jc w:val="both"/>
        <w:rPr>
          <w:rFonts w:cstheme="minorHAnsi"/>
          <w:color w:val="333333"/>
          <w:sz w:val="18"/>
          <w:szCs w:val="18"/>
          <w:lang w:val="ro-RO"/>
        </w:rPr>
      </w:pPr>
      <w:r w:rsidRPr="00D62B11">
        <w:rPr>
          <w:rFonts w:cstheme="minorHAnsi"/>
          <w:color w:val="333333"/>
          <w:sz w:val="18"/>
          <w:szCs w:val="18"/>
          <w:lang w:val="ro-RO"/>
        </w:rPr>
        <w:t xml:space="preserve">Prezenta Conventie de practică </w:t>
      </w:r>
      <w:r w:rsidR="00B35F55" w:rsidRPr="00D62B11">
        <w:rPr>
          <w:rFonts w:cstheme="minorHAnsi"/>
          <w:color w:val="333333"/>
          <w:sz w:val="18"/>
          <w:szCs w:val="18"/>
          <w:lang w:val="ro-RO"/>
        </w:rPr>
        <w:t xml:space="preserve">este conform cu </w:t>
      </w:r>
      <w:r w:rsidRPr="00D62B11">
        <w:rPr>
          <w:rFonts w:cstheme="minorHAnsi"/>
          <w:color w:val="333333"/>
          <w:sz w:val="18"/>
          <w:szCs w:val="18"/>
          <w:lang w:val="ro-RO"/>
        </w:rPr>
        <w:t>Ordinul nr. 3955/2008 privind aprobarea Cadrului general de organizare a stagiilor de practică în cadrul programelor de studii universitare de licență și de masterat și a Convenției-cadru privind efectuarea stagiului de practică în cadrul programelor de studii universitare de licență sau masterat</w:t>
      </w:r>
      <w:r w:rsidR="00B35F55" w:rsidRPr="00D62B11">
        <w:rPr>
          <w:rFonts w:cstheme="minorHAnsi"/>
          <w:color w:val="333333"/>
          <w:sz w:val="18"/>
          <w:szCs w:val="18"/>
          <w:lang w:val="ro-RO"/>
        </w:rPr>
        <w:t xml:space="preserve">, </w:t>
      </w:r>
      <w:r w:rsidRPr="00D62B11">
        <w:rPr>
          <w:rFonts w:cstheme="minorHAnsi"/>
          <w:color w:val="333333"/>
          <w:sz w:val="18"/>
          <w:szCs w:val="18"/>
          <w:lang w:val="ro-RO"/>
        </w:rPr>
        <w:t>ANEXA Nr. 2</w:t>
      </w:r>
    </w:p>
    <w:sectPr w:rsidR="00AF67D0" w:rsidRPr="00D62B11" w:rsidSect="00D62B11">
      <w:footerReference w:type="default" r:id="rId8"/>
      <w:pgSz w:w="12240" w:h="15840"/>
      <w:pgMar w:top="630" w:right="576" w:bottom="540" w:left="144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D86" w:rsidRDefault="00DB5D86" w:rsidP="00780959">
      <w:pPr>
        <w:spacing w:after="0" w:line="240" w:lineRule="auto"/>
      </w:pPr>
      <w:r>
        <w:separator/>
      </w:r>
    </w:p>
  </w:endnote>
  <w:endnote w:type="continuationSeparator" w:id="0">
    <w:p w:rsidR="00DB5D86" w:rsidRDefault="00DB5D86" w:rsidP="0078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470383"/>
      <w:docPartObj>
        <w:docPartGallery w:val="Page Numbers (Bottom of Page)"/>
        <w:docPartUnique/>
      </w:docPartObj>
    </w:sdtPr>
    <w:sdtEndPr>
      <w:rPr>
        <w:noProof/>
      </w:rPr>
    </w:sdtEndPr>
    <w:sdtContent>
      <w:p w:rsidR="00780959" w:rsidRDefault="00780959">
        <w:pPr>
          <w:pStyle w:val="Footer"/>
          <w:jc w:val="right"/>
        </w:pPr>
        <w:r>
          <w:fldChar w:fldCharType="begin"/>
        </w:r>
        <w:r>
          <w:instrText xml:space="preserve"> PAGE   \* MERGEFORMAT </w:instrText>
        </w:r>
        <w:r>
          <w:fldChar w:fldCharType="separate"/>
        </w:r>
        <w:r w:rsidR="00D62B11">
          <w:rPr>
            <w:noProof/>
          </w:rPr>
          <w:t>5</w:t>
        </w:r>
        <w:r>
          <w:rPr>
            <w:noProof/>
          </w:rPr>
          <w:fldChar w:fldCharType="end"/>
        </w:r>
      </w:p>
    </w:sdtContent>
  </w:sdt>
  <w:p w:rsidR="00780959" w:rsidRDefault="00780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D86" w:rsidRDefault="00DB5D86" w:rsidP="00780959">
      <w:pPr>
        <w:spacing w:after="0" w:line="240" w:lineRule="auto"/>
      </w:pPr>
      <w:r>
        <w:separator/>
      </w:r>
    </w:p>
  </w:footnote>
  <w:footnote w:type="continuationSeparator" w:id="0">
    <w:p w:rsidR="00DB5D86" w:rsidRDefault="00DB5D86" w:rsidP="007809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0F4"/>
    <w:rsid w:val="000013D9"/>
    <w:rsid w:val="000066CC"/>
    <w:rsid w:val="000073F3"/>
    <w:rsid w:val="000130EF"/>
    <w:rsid w:val="0001357B"/>
    <w:rsid w:val="00013BCC"/>
    <w:rsid w:val="00014609"/>
    <w:rsid w:val="00016C22"/>
    <w:rsid w:val="00021298"/>
    <w:rsid w:val="00021E22"/>
    <w:rsid w:val="00023237"/>
    <w:rsid w:val="0002483C"/>
    <w:rsid w:val="0002516D"/>
    <w:rsid w:val="0002630C"/>
    <w:rsid w:val="000332A9"/>
    <w:rsid w:val="0003741A"/>
    <w:rsid w:val="000428C2"/>
    <w:rsid w:val="00042ED1"/>
    <w:rsid w:val="00043646"/>
    <w:rsid w:val="00046526"/>
    <w:rsid w:val="0004675D"/>
    <w:rsid w:val="000521BE"/>
    <w:rsid w:val="00054ED0"/>
    <w:rsid w:val="0005640B"/>
    <w:rsid w:val="00056BB8"/>
    <w:rsid w:val="00057369"/>
    <w:rsid w:val="00061506"/>
    <w:rsid w:val="00061991"/>
    <w:rsid w:val="00063705"/>
    <w:rsid w:val="00063743"/>
    <w:rsid w:val="00064793"/>
    <w:rsid w:val="00065C08"/>
    <w:rsid w:val="00071D1C"/>
    <w:rsid w:val="00072CD5"/>
    <w:rsid w:val="00073BB3"/>
    <w:rsid w:val="000745E1"/>
    <w:rsid w:val="00076640"/>
    <w:rsid w:val="00076BD5"/>
    <w:rsid w:val="000777F7"/>
    <w:rsid w:val="0008043F"/>
    <w:rsid w:val="000812F0"/>
    <w:rsid w:val="00081B45"/>
    <w:rsid w:val="00084011"/>
    <w:rsid w:val="00085AD1"/>
    <w:rsid w:val="000942D4"/>
    <w:rsid w:val="0009791C"/>
    <w:rsid w:val="00097A9E"/>
    <w:rsid w:val="000A17C8"/>
    <w:rsid w:val="000A1B22"/>
    <w:rsid w:val="000A31C9"/>
    <w:rsid w:val="000A3310"/>
    <w:rsid w:val="000A4F00"/>
    <w:rsid w:val="000A5300"/>
    <w:rsid w:val="000B05A0"/>
    <w:rsid w:val="000B369C"/>
    <w:rsid w:val="000B64BB"/>
    <w:rsid w:val="000C093E"/>
    <w:rsid w:val="000C19A7"/>
    <w:rsid w:val="000C326C"/>
    <w:rsid w:val="000D463C"/>
    <w:rsid w:val="000D52CA"/>
    <w:rsid w:val="000D7B13"/>
    <w:rsid w:val="000E0C2F"/>
    <w:rsid w:val="000E0DB1"/>
    <w:rsid w:val="000E118E"/>
    <w:rsid w:val="000E2938"/>
    <w:rsid w:val="000E2A6E"/>
    <w:rsid w:val="000E2B85"/>
    <w:rsid w:val="000E3370"/>
    <w:rsid w:val="000E595D"/>
    <w:rsid w:val="000E7ECB"/>
    <w:rsid w:val="000F3B4D"/>
    <w:rsid w:val="000F4100"/>
    <w:rsid w:val="000F4B58"/>
    <w:rsid w:val="000F593C"/>
    <w:rsid w:val="000F6BB6"/>
    <w:rsid w:val="000F712E"/>
    <w:rsid w:val="000F7708"/>
    <w:rsid w:val="00100E8C"/>
    <w:rsid w:val="001015C7"/>
    <w:rsid w:val="0010213F"/>
    <w:rsid w:val="00103092"/>
    <w:rsid w:val="00105E0D"/>
    <w:rsid w:val="00106F39"/>
    <w:rsid w:val="00107E20"/>
    <w:rsid w:val="00110A01"/>
    <w:rsid w:val="00112F02"/>
    <w:rsid w:val="001135A5"/>
    <w:rsid w:val="00115256"/>
    <w:rsid w:val="001236AE"/>
    <w:rsid w:val="0012651A"/>
    <w:rsid w:val="0012658A"/>
    <w:rsid w:val="00126C82"/>
    <w:rsid w:val="001306F3"/>
    <w:rsid w:val="00130CB4"/>
    <w:rsid w:val="0013184B"/>
    <w:rsid w:val="001342E7"/>
    <w:rsid w:val="001349B6"/>
    <w:rsid w:val="00135086"/>
    <w:rsid w:val="00135508"/>
    <w:rsid w:val="00135E75"/>
    <w:rsid w:val="001363B3"/>
    <w:rsid w:val="00141A76"/>
    <w:rsid w:val="00144557"/>
    <w:rsid w:val="00146D00"/>
    <w:rsid w:val="001508BE"/>
    <w:rsid w:val="00154ECD"/>
    <w:rsid w:val="001577B1"/>
    <w:rsid w:val="00163222"/>
    <w:rsid w:val="001643DA"/>
    <w:rsid w:val="00164809"/>
    <w:rsid w:val="00172BE9"/>
    <w:rsid w:val="00173719"/>
    <w:rsid w:val="0017380E"/>
    <w:rsid w:val="00175712"/>
    <w:rsid w:val="00175F80"/>
    <w:rsid w:val="00176825"/>
    <w:rsid w:val="001837B8"/>
    <w:rsid w:val="0018449D"/>
    <w:rsid w:val="00187746"/>
    <w:rsid w:val="00190E9A"/>
    <w:rsid w:val="001923D8"/>
    <w:rsid w:val="00192C51"/>
    <w:rsid w:val="001958BB"/>
    <w:rsid w:val="00197271"/>
    <w:rsid w:val="001A2C9F"/>
    <w:rsid w:val="001A3EA2"/>
    <w:rsid w:val="001A4858"/>
    <w:rsid w:val="001A6066"/>
    <w:rsid w:val="001B016A"/>
    <w:rsid w:val="001B6CAF"/>
    <w:rsid w:val="001C3D1E"/>
    <w:rsid w:val="001C49B9"/>
    <w:rsid w:val="001C73D5"/>
    <w:rsid w:val="001C73DF"/>
    <w:rsid w:val="001D11B0"/>
    <w:rsid w:val="001D14EE"/>
    <w:rsid w:val="001D28ED"/>
    <w:rsid w:val="001D3AF8"/>
    <w:rsid w:val="001D3D3C"/>
    <w:rsid w:val="001D4163"/>
    <w:rsid w:val="001D5E45"/>
    <w:rsid w:val="001D6D41"/>
    <w:rsid w:val="001E3814"/>
    <w:rsid w:val="001E4BF4"/>
    <w:rsid w:val="001F23BC"/>
    <w:rsid w:val="001F3538"/>
    <w:rsid w:val="001F4903"/>
    <w:rsid w:val="001F5B4D"/>
    <w:rsid w:val="00200162"/>
    <w:rsid w:val="00201B0F"/>
    <w:rsid w:val="00204DDB"/>
    <w:rsid w:val="00207ECB"/>
    <w:rsid w:val="002111DD"/>
    <w:rsid w:val="00213244"/>
    <w:rsid w:val="0021634D"/>
    <w:rsid w:val="00221210"/>
    <w:rsid w:val="002226B1"/>
    <w:rsid w:val="00224596"/>
    <w:rsid w:val="0022699F"/>
    <w:rsid w:val="00231F02"/>
    <w:rsid w:val="00233FCB"/>
    <w:rsid w:val="002358FB"/>
    <w:rsid w:val="002419DE"/>
    <w:rsid w:val="002423A5"/>
    <w:rsid w:val="00247A8D"/>
    <w:rsid w:val="0025081D"/>
    <w:rsid w:val="002532B7"/>
    <w:rsid w:val="0025508F"/>
    <w:rsid w:val="0026412E"/>
    <w:rsid w:val="00265C09"/>
    <w:rsid w:val="00266C78"/>
    <w:rsid w:val="00271AA9"/>
    <w:rsid w:val="00273409"/>
    <w:rsid w:val="002754D7"/>
    <w:rsid w:val="00276535"/>
    <w:rsid w:val="0027717D"/>
    <w:rsid w:val="00277F42"/>
    <w:rsid w:val="002816C3"/>
    <w:rsid w:val="00281BA1"/>
    <w:rsid w:val="002863C3"/>
    <w:rsid w:val="00292316"/>
    <w:rsid w:val="0029245B"/>
    <w:rsid w:val="0029681B"/>
    <w:rsid w:val="0029710D"/>
    <w:rsid w:val="00297C22"/>
    <w:rsid w:val="002A0516"/>
    <w:rsid w:val="002A16B1"/>
    <w:rsid w:val="002A3DEA"/>
    <w:rsid w:val="002A3E18"/>
    <w:rsid w:val="002A4381"/>
    <w:rsid w:val="002A501C"/>
    <w:rsid w:val="002A6186"/>
    <w:rsid w:val="002B094F"/>
    <w:rsid w:val="002B1DD8"/>
    <w:rsid w:val="002B3AAD"/>
    <w:rsid w:val="002B7B49"/>
    <w:rsid w:val="002C2552"/>
    <w:rsid w:val="002C28F1"/>
    <w:rsid w:val="002C2FBB"/>
    <w:rsid w:val="002C3E76"/>
    <w:rsid w:val="002C4772"/>
    <w:rsid w:val="002C4850"/>
    <w:rsid w:val="002C4C09"/>
    <w:rsid w:val="002C568F"/>
    <w:rsid w:val="002D110D"/>
    <w:rsid w:val="002D3398"/>
    <w:rsid w:val="002D4FB5"/>
    <w:rsid w:val="002D6E2C"/>
    <w:rsid w:val="002D757B"/>
    <w:rsid w:val="002E175E"/>
    <w:rsid w:val="002E1833"/>
    <w:rsid w:val="002E3836"/>
    <w:rsid w:val="002E4876"/>
    <w:rsid w:val="002E4942"/>
    <w:rsid w:val="002E4C32"/>
    <w:rsid w:val="002E67EC"/>
    <w:rsid w:val="002E770B"/>
    <w:rsid w:val="002F29DB"/>
    <w:rsid w:val="002F42B8"/>
    <w:rsid w:val="002F6095"/>
    <w:rsid w:val="002F65A1"/>
    <w:rsid w:val="002F73A0"/>
    <w:rsid w:val="00300C43"/>
    <w:rsid w:val="00302192"/>
    <w:rsid w:val="0030298B"/>
    <w:rsid w:val="003033E3"/>
    <w:rsid w:val="00305FA5"/>
    <w:rsid w:val="00310473"/>
    <w:rsid w:val="00311385"/>
    <w:rsid w:val="00312735"/>
    <w:rsid w:val="003134CA"/>
    <w:rsid w:val="0031480A"/>
    <w:rsid w:val="003155A9"/>
    <w:rsid w:val="003174D4"/>
    <w:rsid w:val="00320B7E"/>
    <w:rsid w:val="00321896"/>
    <w:rsid w:val="003236E6"/>
    <w:rsid w:val="0032468B"/>
    <w:rsid w:val="00326E2A"/>
    <w:rsid w:val="0032797C"/>
    <w:rsid w:val="00327C57"/>
    <w:rsid w:val="00330DFD"/>
    <w:rsid w:val="0033170A"/>
    <w:rsid w:val="003324E1"/>
    <w:rsid w:val="00334718"/>
    <w:rsid w:val="003409DE"/>
    <w:rsid w:val="00341861"/>
    <w:rsid w:val="00345B62"/>
    <w:rsid w:val="00346C77"/>
    <w:rsid w:val="00347661"/>
    <w:rsid w:val="00347C1A"/>
    <w:rsid w:val="003502DA"/>
    <w:rsid w:val="0035087A"/>
    <w:rsid w:val="003511AF"/>
    <w:rsid w:val="00351E2E"/>
    <w:rsid w:val="003521A9"/>
    <w:rsid w:val="003528FE"/>
    <w:rsid w:val="00357B19"/>
    <w:rsid w:val="00357C3C"/>
    <w:rsid w:val="003604C2"/>
    <w:rsid w:val="003651A4"/>
    <w:rsid w:val="003657A7"/>
    <w:rsid w:val="003659AB"/>
    <w:rsid w:val="0036663F"/>
    <w:rsid w:val="0036688B"/>
    <w:rsid w:val="00367139"/>
    <w:rsid w:val="00370013"/>
    <w:rsid w:val="00370589"/>
    <w:rsid w:val="00372376"/>
    <w:rsid w:val="003736C8"/>
    <w:rsid w:val="00376AD3"/>
    <w:rsid w:val="0038205B"/>
    <w:rsid w:val="00383165"/>
    <w:rsid w:val="003831B5"/>
    <w:rsid w:val="00384400"/>
    <w:rsid w:val="00386E41"/>
    <w:rsid w:val="003913D2"/>
    <w:rsid w:val="00391C77"/>
    <w:rsid w:val="003935BD"/>
    <w:rsid w:val="0039476B"/>
    <w:rsid w:val="00397AED"/>
    <w:rsid w:val="00397FBE"/>
    <w:rsid w:val="003A015C"/>
    <w:rsid w:val="003A335D"/>
    <w:rsid w:val="003A33FF"/>
    <w:rsid w:val="003A3A26"/>
    <w:rsid w:val="003A45CE"/>
    <w:rsid w:val="003A7148"/>
    <w:rsid w:val="003B0DA2"/>
    <w:rsid w:val="003B3494"/>
    <w:rsid w:val="003B3B52"/>
    <w:rsid w:val="003B3CB4"/>
    <w:rsid w:val="003B528A"/>
    <w:rsid w:val="003B6518"/>
    <w:rsid w:val="003B65CF"/>
    <w:rsid w:val="003B6B91"/>
    <w:rsid w:val="003C0E61"/>
    <w:rsid w:val="003C1937"/>
    <w:rsid w:val="003C4DA7"/>
    <w:rsid w:val="003C76C3"/>
    <w:rsid w:val="003C7A6C"/>
    <w:rsid w:val="003D53CE"/>
    <w:rsid w:val="003D5E32"/>
    <w:rsid w:val="003E07C6"/>
    <w:rsid w:val="003E1F5D"/>
    <w:rsid w:val="003E22A8"/>
    <w:rsid w:val="003E511F"/>
    <w:rsid w:val="003F0631"/>
    <w:rsid w:val="003F1FCB"/>
    <w:rsid w:val="003F3024"/>
    <w:rsid w:val="003F333C"/>
    <w:rsid w:val="003F3414"/>
    <w:rsid w:val="003F43AF"/>
    <w:rsid w:val="00400E83"/>
    <w:rsid w:val="00402481"/>
    <w:rsid w:val="004032A2"/>
    <w:rsid w:val="004039E5"/>
    <w:rsid w:val="00404978"/>
    <w:rsid w:val="004076DF"/>
    <w:rsid w:val="00413462"/>
    <w:rsid w:val="00413975"/>
    <w:rsid w:val="00414E1B"/>
    <w:rsid w:val="0041560D"/>
    <w:rsid w:val="00415758"/>
    <w:rsid w:val="004177A7"/>
    <w:rsid w:val="004215C2"/>
    <w:rsid w:val="00421D9E"/>
    <w:rsid w:val="00424739"/>
    <w:rsid w:val="00426379"/>
    <w:rsid w:val="0042653C"/>
    <w:rsid w:val="00431496"/>
    <w:rsid w:val="00432344"/>
    <w:rsid w:val="0043304B"/>
    <w:rsid w:val="00436A98"/>
    <w:rsid w:val="0043794B"/>
    <w:rsid w:val="0044002A"/>
    <w:rsid w:val="004401EC"/>
    <w:rsid w:val="00441443"/>
    <w:rsid w:val="00441B2A"/>
    <w:rsid w:val="004443EF"/>
    <w:rsid w:val="0045198F"/>
    <w:rsid w:val="00451BA0"/>
    <w:rsid w:val="00452A88"/>
    <w:rsid w:val="00455958"/>
    <w:rsid w:val="00456436"/>
    <w:rsid w:val="00456E5C"/>
    <w:rsid w:val="004600FA"/>
    <w:rsid w:val="0046148F"/>
    <w:rsid w:val="00462EF7"/>
    <w:rsid w:val="004633B7"/>
    <w:rsid w:val="00463660"/>
    <w:rsid w:val="004639FE"/>
    <w:rsid w:val="0046535C"/>
    <w:rsid w:val="004665F0"/>
    <w:rsid w:val="00467C26"/>
    <w:rsid w:val="0047094A"/>
    <w:rsid w:val="0047166F"/>
    <w:rsid w:val="004733DB"/>
    <w:rsid w:val="0047395D"/>
    <w:rsid w:val="00473C72"/>
    <w:rsid w:val="00476E91"/>
    <w:rsid w:val="00477FB9"/>
    <w:rsid w:val="004816FB"/>
    <w:rsid w:val="00483FFD"/>
    <w:rsid w:val="004855FA"/>
    <w:rsid w:val="004879EC"/>
    <w:rsid w:val="00495A50"/>
    <w:rsid w:val="00497DC9"/>
    <w:rsid w:val="004A035A"/>
    <w:rsid w:val="004A298C"/>
    <w:rsid w:val="004A3F8C"/>
    <w:rsid w:val="004A4353"/>
    <w:rsid w:val="004A70FE"/>
    <w:rsid w:val="004A76AD"/>
    <w:rsid w:val="004B0B5D"/>
    <w:rsid w:val="004B1C8C"/>
    <w:rsid w:val="004B1EED"/>
    <w:rsid w:val="004B38D4"/>
    <w:rsid w:val="004B4BF5"/>
    <w:rsid w:val="004B4C98"/>
    <w:rsid w:val="004C0888"/>
    <w:rsid w:val="004C1404"/>
    <w:rsid w:val="004C5577"/>
    <w:rsid w:val="004C5A1F"/>
    <w:rsid w:val="004D0C93"/>
    <w:rsid w:val="004D1788"/>
    <w:rsid w:val="004D4374"/>
    <w:rsid w:val="004D67A3"/>
    <w:rsid w:val="004E3EB7"/>
    <w:rsid w:val="004E64CC"/>
    <w:rsid w:val="004E69CF"/>
    <w:rsid w:val="004E6D7E"/>
    <w:rsid w:val="004E6FD9"/>
    <w:rsid w:val="004F1A14"/>
    <w:rsid w:val="004F4142"/>
    <w:rsid w:val="004F4494"/>
    <w:rsid w:val="004F4A44"/>
    <w:rsid w:val="004F79C4"/>
    <w:rsid w:val="004F7A7B"/>
    <w:rsid w:val="00501BF8"/>
    <w:rsid w:val="00501F36"/>
    <w:rsid w:val="00502D46"/>
    <w:rsid w:val="0050326B"/>
    <w:rsid w:val="00505084"/>
    <w:rsid w:val="0050797A"/>
    <w:rsid w:val="00507DBB"/>
    <w:rsid w:val="005111BA"/>
    <w:rsid w:val="00512772"/>
    <w:rsid w:val="00516EF8"/>
    <w:rsid w:val="00517414"/>
    <w:rsid w:val="00521CBA"/>
    <w:rsid w:val="00526118"/>
    <w:rsid w:val="0052619A"/>
    <w:rsid w:val="00527D78"/>
    <w:rsid w:val="00530C59"/>
    <w:rsid w:val="00531C4F"/>
    <w:rsid w:val="00533E53"/>
    <w:rsid w:val="00534576"/>
    <w:rsid w:val="00535ABE"/>
    <w:rsid w:val="00535B71"/>
    <w:rsid w:val="00536412"/>
    <w:rsid w:val="00542A9A"/>
    <w:rsid w:val="00545452"/>
    <w:rsid w:val="00545FEC"/>
    <w:rsid w:val="005472A1"/>
    <w:rsid w:val="005512E1"/>
    <w:rsid w:val="00552C67"/>
    <w:rsid w:val="005544B3"/>
    <w:rsid w:val="0055466A"/>
    <w:rsid w:val="00554D56"/>
    <w:rsid w:val="00554F92"/>
    <w:rsid w:val="0055516A"/>
    <w:rsid w:val="005556E3"/>
    <w:rsid w:val="00555AB9"/>
    <w:rsid w:val="00556986"/>
    <w:rsid w:val="0055793B"/>
    <w:rsid w:val="00557B2C"/>
    <w:rsid w:val="005631F9"/>
    <w:rsid w:val="00563366"/>
    <w:rsid w:val="005633C3"/>
    <w:rsid w:val="00563FF7"/>
    <w:rsid w:val="0056500E"/>
    <w:rsid w:val="00571F78"/>
    <w:rsid w:val="00573CBE"/>
    <w:rsid w:val="005741E3"/>
    <w:rsid w:val="00576782"/>
    <w:rsid w:val="005769EE"/>
    <w:rsid w:val="00576BBB"/>
    <w:rsid w:val="00576CBE"/>
    <w:rsid w:val="005776B8"/>
    <w:rsid w:val="00581342"/>
    <w:rsid w:val="00581B9B"/>
    <w:rsid w:val="005859E4"/>
    <w:rsid w:val="00586924"/>
    <w:rsid w:val="005902AC"/>
    <w:rsid w:val="00591A48"/>
    <w:rsid w:val="0059358F"/>
    <w:rsid w:val="005941AE"/>
    <w:rsid w:val="005959AF"/>
    <w:rsid w:val="00597850"/>
    <w:rsid w:val="005A0F69"/>
    <w:rsid w:val="005A14AD"/>
    <w:rsid w:val="005A1B50"/>
    <w:rsid w:val="005A2293"/>
    <w:rsid w:val="005A376E"/>
    <w:rsid w:val="005A54A2"/>
    <w:rsid w:val="005A5BA9"/>
    <w:rsid w:val="005B0181"/>
    <w:rsid w:val="005B16AD"/>
    <w:rsid w:val="005B3016"/>
    <w:rsid w:val="005B6F6D"/>
    <w:rsid w:val="005C16A1"/>
    <w:rsid w:val="005C433F"/>
    <w:rsid w:val="005C5951"/>
    <w:rsid w:val="005C7C91"/>
    <w:rsid w:val="005D1F21"/>
    <w:rsid w:val="005D2E47"/>
    <w:rsid w:val="005D48F3"/>
    <w:rsid w:val="005D70DD"/>
    <w:rsid w:val="005D72B6"/>
    <w:rsid w:val="005E2736"/>
    <w:rsid w:val="005E2BF4"/>
    <w:rsid w:val="005E3F32"/>
    <w:rsid w:val="005E4153"/>
    <w:rsid w:val="005F0186"/>
    <w:rsid w:val="005F0310"/>
    <w:rsid w:val="005F1019"/>
    <w:rsid w:val="005F2FA2"/>
    <w:rsid w:val="005F3930"/>
    <w:rsid w:val="005F48CD"/>
    <w:rsid w:val="005F5E23"/>
    <w:rsid w:val="00600B04"/>
    <w:rsid w:val="006025AE"/>
    <w:rsid w:val="0060304D"/>
    <w:rsid w:val="006034D8"/>
    <w:rsid w:val="0060657E"/>
    <w:rsid w:val="00607194"/>
    <w:rsid w:val="00607654"/>
    <w:rsid w:val="00613CCA"/>
    <w:rsid w:val="0061471F"/>
    <w:rsid w:val="006153BE"/>
    <w:rsid w:val="00615C1D"/>
    <w:rsid w:val="00615C40"/>
    <w:rsid w:val="006165A2"/>
    <w:rsid w:val="0062490E"/>
    <w:rsid w:val="00625776"/>
    <w:rsid w:val="00625F17"/>
    <w:rsid w:val="006277B6"/>
    <w:rsid w:val="00630A5B"/>
    <w:rsid w:val="006311A5"/>
    <w:rsid w:val="00631C58"/>
    <w:rsid w:val="0063270B"/>
    <w:rsid w:val="00633E15"/>
    <w:rsid w:val="00645653"/>
    <w:rsid w:val="00646476"/>
    <w:rsid w:val="00652F0E"/>
    <w:rsid w:val="006544B9"/>
    <w:rsid w:val="00656A76"/>
    <w:rsid w:val="00656EEC"/>
    <w:rsid w:val="00657594"/>
    <w:rsid w:val="00662447"/>
    <w:rsid w:val="0066252C"/>
    <w:rsid w:val="00664175"/>
    <w:rsid w:val="006643EC"/>
    <w:rsid w:val="00665A0D"/>
    <w:rsid w:val="00666525"/>
    <w:rsid w:val="00667142"/>
    <w:rsid w:val="0067164F"/>
    <w:rsid w:val="0067197A"/>
    <w:rsid w:val="00674CC0"/>
    <w:rsid w:val="0067609C"/>
    <w:rsid w:val="00677391"/>
    <w:rsid w:val="006810E9"/>
    <w:rsid w:val="006812B0"/>
    <w:rsid w:val="00681E6D"/>
    <w:rsid w:val="00686289"/>
    <w:rsid w:val="00686B77"/>
    <w:rsid w:val="00692164"/>
    <w:rsid w:val="006924DA"/>
    <w:rsid w:val="00695D53"/>
    <w:rsid w:val="006A1F38"/>
    <w:rsid w:val="006A42E6"/>
    <w:rsid w:val="006A5329"/>
    <w:rsid w:val="006A5954"/>
    <w:rsid w:val="006A72CB"/>
    <w:rsid w:val="006B0327"/>
    <w:rsid w:val="006B2C64"/>
    <w:rsid w:val="006B33A2"/>
    <w:rsid w:val="006C106F"/>
    <w:rsid w:val="006C464D"/>
    <w:rsid w:val="006C4D26"/>
    <w:rsid w:val="006C6EA2"/>
    <w:rsid w:val="006D039C"/>
    <w:rsid w:val="006D0C28"/>
    <w:rsid w:val="006D0F71"/>
    <w:rsid w:val="006D36EE"/>
    <w:rsid w:val="006D4BA4"/>
    <w:rsid w:val="006D7804"/>
    <w:rsid w:val="006D7BE5"/>
    <w:rsid w:val="006D7CB6"/>
    <w:rsid w:val="006D7D39"/>
    <w:rsid w:val="006E2D24"/>
    <w:rsid w:val="006E33C2"/>
    <w:rsid w:val="006E3761"/>
    <w:rsid w:val="006E5E08"/>
    <w:rsid w:val="006E7F60"/>
    <w:rsid w:val="006F07FF"/>
    <w:rsid w:val="006F26FD"/>
    <w:rsid w:val="006F31BE"/>
    <w:rsid w:val="006F542F"/>
    <w:rsid w:val="00700AE7"/>
    <w:rsid w:val="00700DAB"/>
    <w:rsid w:val="00703153"/>
    <w:rsid w:val="0070493E"/>
    <w:rsid w:val="007052ED"/>
    <w:rsid w:val="007054DB"/>
    <w:rsid w:val="00712B1E"/>
    <w:rsid w:val="00714B50"/>
    <w:rsid w:val="007165E8"/>
    <w:rsid w:val="00716B4D"/>
    <w:rsid w:val="007210CD"/>
    <w:rsid w:val="007222E6"/>
    <w:rsid w:val="00723B30"/>
    <w:rsid w:val="00725892"/>
    <w:rsid w:val="00726100"/>
    <w:rsid w:val="00727BA7"/>
    <w:rsid w:val="00727E4C"/>
    <w:rsid w:val="00730034"/>
    <w:rsid w:val="00730F27"/>
    <w:rsid w:val="007321E2"/>
    <w:rsid w:val="00734CB1"/>
    <w:rsid w:val="007355BB"/>
    <w:rsid w:val="00736F08"/>
    <w:rsid w:val="007408BF"/>
    <w:rsid w:val="00740E2C"/>
    <w:rsid w:val="0074257B"/>
    <w:rsid w:val="00742632"/>
    <w:rsid w:val="007456B3"/>
    <w:rsid w:val="00747071"/>
    <w:rsid w:val="00752B20"/>
    <w:rsid w:val="00752F13"/>
    <w:rsid w:val="00756996"/>
    <w:rsid w:val="00760F91"/>
    <w:rsid w:val="007618D2"/>
    <w:rsid w:val="00762749"/>
    <w:rsid w:val="00762F88"/>
    <w:rsid w:val="00763016"/>
    <w:rsid w:val="00764274"/>
    <w:rsid w:val="00765405"/>
    <w:rsid w:val="00765A23"/>
    <w:rsid w:val="00766385"/>
    <w:rsid w:val="0076702C"/>
    <w:rsid w:val="0077028B"/>
    <w:rsid w:val="007706B0"/>
    <w:rsid w:val="00772E75"/>
    <w:rsid w:val="00774A71"/>
    <w:rsid w:val="00774C43"/>
    <w:rsid w:val="00774F82"/>
    <w:rsid w:val="00775231"/>
    <w:rsid w:val="0077604E"/>
    <w:rsid w:val="00776131"/>
    <w:rsid w:val="00780959"/>
    <w:rsid w:val="00783F51"/>
    <w:rsid w:val="00784210"/>
    <w:rsid w:val="007854BF"/>
    <w:rsid w:val="00786CAF"/>
    <w:rsid w:val="00786FBC"/>
    <w:rsid w:val="00787C6F"/>
    <w:rsid w:val="00787E76"/>
    <w:rsid w:val="007915D8"/>
    <w:rsid w:val="00792204"/>
    <w:rsid w:val="00792369"/>
    <w:rsid w:val="00796E36"/>
    <w:rsid w:val="00796E74"/>
    <w:rsid w:val="007A4220"/>
    <w:rsid w:val="007A5956"/>
    <w:rsid w:val="007B0441"/>
    <w:rsid w:val="007B15A7"/>
    <w:rsid w:val="007B201D"/>
    <w:rsid w:val="007B2411"/>
    <w:rsid w:val="007B2C75"/>
    <w:rsid w:val="007B3193"/>
    <w:rsid w:val="007B767D"/>
    <w:rsid w:val="007B7FE1"/>
    <w:rsid w:val="007C1CE0"/>
    <w:rsid w:val="007C29A5"/>
    <w:rsid w:val="007C3F9C"/>
    <w:rsid w:val="007C4D2A"/>
    <w:rsid w:val="007C57A3"/>
    <w:rsid w:val="007C78AA"/>
    <w:rsid w:val="007D2FF7"/>
    <w:rsid w:val="007D477A"/>
    <w:rsid w:val="007D531C"/>
    <w:rsid w:val="007D639D"/>
    <w:rsid w:val="007D66FD"/>
    <w:rsid w:val="007D7EFC"/>
    <w:rsid w:val="007E0C77"/>
    <w:rsid w:val="007E1217"/>
    <w:rsid w:val="007E15FE"/>
    <w:rsid w:val="007F20CC"/>
    <w:rsid w:val="007F3CE3"/>
    <w:rsid w:val="007F4032"/>
    <w:rsid w:val="007F43E4"/>
    <w:rsid w:val="007F4DAD"/>
    <w:rsid w:val="007F60F7"/>
    <w:rsid w:val="007F6608"/>
    <w:rsid w:val="007F66FB"/>
    <w:rsid w:val="007F74F2"/>
    <w:rsid w:val="007F7B1C"/>
    <w:rsid w:val="0080325F"/>
    <w:rsid w:val="008035B9"/>
    <w:rsid w:val="00803F96"/>
    <w:rsid w:val="0080452E"/>
    <w:rsid w:val="00805B26"/>
    <w:rsid w:val="0081066C"/>
    <w:rsid w:val="00816444"/>
    <w:rsid w:val="00822D43"/>
    <w:rsid w:val="00825F1B"/>
    <w:rsid w:val="008273E3"/>
    <w:rsid w:val="00830054"/>
    <w:rsid w:val="008301A7"/>
    <w:rsid w:val="00832055"/>
    <w:rsid w:val="00834722"/>
    <w:rsid w:val="008349F8"/>
    <w:rsid w:val="00835FA0"/>
    <w:rsid w:val="008370E9"/>
    <w:rsid w:val="0083791D"/>
    <w:rsid w:val="00840033"/>
    <w:rsid w:val="00841316"/>
    <w:rsid w:val="00843B2E"/>
    <w:rsid w:val="00843C10"/>
    <w:rsid w:val="00843D1D"/>
    <w:rsid w:val="00844672"/>
    <w:rsid w:val="00844D29"/>
    <w:rsid w:val="00845766"/>
    <w:rsid w:val="00846C30"/>
    <w:rsid w:val="00850066"/>
    <w:rsid w:val="00850B8E"/>
    <w:rsid w:val="00850EEA"/>
    <w:rsid w:val="00852EFF"/>
    <w:rsid w:val="00856793"/>
    <w:rsid w:val="0086016F"/>
    <w:rsid w:val="00861250"/>
    <w:rsid w:val="00861C9E"/>
    <w:rsid w:val="0086231A"/>
    <w:rsid w:val="00864B2B"/>
    <w:rsid w:val="008659B5"/>
    <w:rsid w:val="00865A16"/>
    <w:rsid w:val="00865D2F"/>
    <w:rsid w:val="0086627D"/>
    <w:rsid w:val="008715CF"/>
    <w:rsid w:val="0087377F"/>
    <w:rsid w:val="0088570E"/>
    <w:rsid w:val="00886D00"/>
    <w:rsid w:val="0089026A"/>
    <w:rsid w:val="00891CDE"/>
    <w:rsid w:val="008951AB"/>
    <w:rsid w:val="00896EBC"/>
    <w:rsid w:val="0089778D"/>
    <w:rsid w:val="008A0CDB"/>
    <w:rsid w:val="008A1852"/>
    <w:rsid w:val="008A1CBD"/>
    <w:rsid w:val="008A25B6"/>
    <w:rsid w:val="008A2797"/>
    <w:rsid w:val="008A33D6"/>
    <w:rsid w:val="008A5816"/>
    <w:rsid w:val="008A5A37"/>
    <w:rsid w:val="008B0A23"/>
    <w:rsid w:val="008B328F"/>
    <w:rsid w:val="008B3870"/>
    <w:rsid w:val="008B66DA"/>
    <w:rsid w:val="008C024D"/>
    <w:rsid w:val="008C1B04"/>
    <w:rsid w:val="008C1F2B"/>
    <w:rsid w:val="008C225D"/>
    <w:rsid w:val="008C4A55"/>
    <w:rsid w:val="008C505C"/>
    <w:rsid w:val="008C6F13"/>
    <w:rsid w:val="008D01A8"/>
    <w:rsid w:val="008D05FE"/>
    <w:rsid w:val="008D0FB1"/>
    <w:rsid w:val="008D1C97"/>
    <w:rsid w:val="008D1DC9"/>
    <w:rsid w:val="008D202B"/>
    <w:rsid w:val="008D2805"/>
    <w:rsid w:val="008D3106"/>
    <w:rsid w:val="008D3F65"/>
    <w:rsid w:val="008D763C"/>
    <w:rsid w:val="008E22E2"/>
    <w:rsid w:val="008E3333"/>
    <w:rsid w:val="008E3EC4"/>
    <w:rsid w:val="008E4F2C"/>
    <w:rsid w:val="008F3589"/>
    <w:rsid w:val="008F47BA"/>
    <w:rsid w:val="009014FF"/>
    <w:rsid w:val="00903C60"/>
    <w:rsid w:val="00906155"/>
    <w:rsid w:val="009067A6"/>
    <w:rsid w:val="0091073C"/>
    <w:rsid w:val="009128EB"/>
    <w:rsid w:val="00914151"/>
    <w:rsid w:val="0091510D"/>
    <w:rsid w:val="00915203"/>
    <w:rsid w:val="0091667D"/>
    <w:rsid w:val="009174C1"/>
    <w:rsid w:val="00917571"/>
    <w:rsid w:val="009177E1"/>
    <w:rsid w:val="00920C42"/>
    <w:rsid w:val="00923152"/>
    <w:rsid w:val="00924AB5"/>
    <w:rsid w:val="0092547A"/>
    <w:rsid w:val="00931E70"/>
    <w:rsid w:val="0093210A"/>
    <w:rsid w:val="009349C0"/>
    <w:rsid w:val="00937AAC"/>
    <w:rsid w:val="00937F59"/>
    <w:rsid w:val="009429CD"/>
    <w:rsid w:val="00943019"/>
    <w:rsid w:val="0094497F"/>
    <w:rsid w:val="00946BE3"/>
    <w:rsid w:val="00946C59"/>
    <w:rsid w:val="0095274D"/>
    <w:rsid w:val="00952FF1"/>
    <w:rsid w:val="0095328B"/>
    <w:rsid w:val="00953BD4"/>
    <w:rsid w:val="009579DB"/>
    <w:rsid w:val="00960007"/>
    <w:rsid w:val="00960530"/>
    <w:rsid w:val="00962C76"/>
    <w:rsid w:val="00963369"/>
    <w:rsid w:val="009641F3"/>
    <w:rsid w:val="0096737B"/>
    <w:rsid w:val="009717E4"/>
    <w:rsid w:val="00971C03"/>
    <w:rsid w:val="00972AD3"/>
    <w:rsid w:val="00972F24"/>
    <w:rsid w:val="00975DF4"/>
    <w:rsid w:val="009806F1"/>
    <w:rsid w:val="009858AE"/>
    <w:rsid w:val="00985DF3"/>
    <w:rsid w:val="00990A80"/>
    <w:rsid w:val="00990CDC"/>
    <w:rsid w:val="00990FB4"/>
    <w:rsid w:val="00992582"/>
    <w:rsid w:val="00994D3D"/>
    <w:rsid w:val="0099562C"/>
    <w:rsid w:val="009967E5"/>
    <w:rsid w:val="009A02F8"/>
    <w:rsid w:val="009A1B0C"/>
    <w:rsid w:val="009A33DA"/>
    <w:rsid w:val="009A39FD"/>
    <w:rsid w:val="009A6591"/>
    <w:rsid w:val="009A7A9A"/>
    <w:rsid w:val="009A7EB9"/>
    <w:rsid w:val="009B27B2"/>
    <w:rsid w:val="009B3359"/>
    <w:rsid w:val="009B3915"/>
    <w:rsid w:val="009B5DFB"/>
    <w:rsid w:val="009C0978"/>
    <w:rsid w:val="009C0982"/>
    <w:rsid w:val="009C2F24"/>
    <w:rsid w:val="009C3E04"/>
    <w:rsid w:val="009C6560"/>
    <w:rsid w:val="009D12B9"/>
    <w:rsid w:val="009D1763"/>
    <w:rsid w:val="009D20DC"/>
    <w:rsid w:val="009D2155"/>
    <w:rsid w:val="009D2311"/>
    <w:rsid w:val="009D6972"/>
    <w:rsid w:val="009E0470"/>
    <w:rsid w:val="009E0548"/>
    <w:rsid w:val="009E09A7"/>
    <w:rsid w:val="009E32CB"/>
    <w:rsid w:val="009E739B"/>
    <w:rsid w:val="009E78BC"/>
    <w:rsid w:val="009F2BC8"/>
    <w:rsid w:val="009F36F5"/>
    <w:rsid w:val="009F37A9"/>
    <w:rsid w:val="009F7364"/>
    <w:rsid w:val="00A016D7"/>
    <w:rsid w:val="00A01C2D"/>
    <w:rsid w:val="00A0378D"/>
    <w:rsid w:val="00A07691"/>
    <w:rsid w:val="00A11DEA"/>
    <w:rsid w:val="00A16204"/>
    <w:rsid w:val="00A16508"/>
    <w:rsid w:val="00A1708F"/>
    <w:rsid w:val="00A17629"/>
    <w:rsid w:val="00A178C6"/>
    <w:rsid w:val="00A247CC"/>
    <w:rsid w:val="00A3004E"/>
    <w:rsid w:val="00A31E2E"/>
    <w:rsid w:val="00A33017"/>
    <w:rsid w:val="00A330C4"/>
    <w:rsid w:val="00A34405"/>
    <w:rsid w:val="00A35C29"/>
    <w:rsid w:val="00A35C8A"/>
    <w:rsid w:val="00A36FB8"/>
    <w:rsid w:val="00A40544"/>
    <w:rsid w:val="00A444AA"/>
    <w:rsid w:val="00A449D7"/>
    <w:rsid w:val="00A455FF"/>
    <w:rsid w:val="00A459F5"/>
    <w:rsid w:val="00A462AA"/>
    <w:rsid w:val="00A46389"/>
    <w:rsid w:val="00A463CE"/>
    <w:rsid w:val="00A54E8C"/>
    <w:rsid w:val="00A54F5A"/>
    <w:rsid w:val="00A5618C"/>
    <w:rsid w:val="00A562D6"/>
    <w:rsid w:val="00A604E6"/>
    <w:rsid w:val="00A609BA"/>
    <w:rsid w:val="00A61640"/>
    <w:rsid w:val="00A6474B"/>
    <w:rsid w:val="00A6733D"/>
    <w:rsid w:val="00A71173"/>
    <w:rsid w:val="00A711EA"/>
    <w:rsid w:val="00A72687"/>
    <w:rsid w:val="00A73997"/>
    <w:rsid w:val="00A746FE"/>
    <w:rsid w:val="00A750F6"/>
    <w:rsid w:val="00A7663A"/>
    <w:rsid w:val="00A77356"/>
    <w:rsid w:val="00A80AE1"/>
    <w:rsid w:val="00A83974"/>
    <w:rsid w:val="00A862EE"/>
    <w:rsid w:val="00A86701"/>
    <w:rsid w:val="00A87039"/>
    <w:rsid w:val="00A875D7"/>
    <w:rsid w:val="00A900F8"/>
    <w:rsid w:val="00A9216D"/>
    <w:rsid w:val="00A94B17"/>
    <w:rsid w:val="00A95E33"/>
    <w:rsid w:val="00A97ED1"/>
    <w:rsid w:val="00AA02AA"/>
    <w:rsid w:val="00AA2970"/>
    <w:rsid w:val="00AA3985"/>
    <w:rsid w:val="00AA3CD3"/>
    <w:rsid w:val="00AA617F"/>
    <w:rsid w:val="00AA6A85"/>
    <w:rsid w:val="00AA6AB9"/>
    <w:rsid w:val="00AA7660"/>
    <w:rsid w:val="00AB3EB5"/>
    <w:rsid w:val="00AB44C9"/>
    <w:rsid w:val="00AB4A48"/>
    <w:rsid w:val="00AB5C38"/>
    <w:rsid w:val="00AB5CCE"/>
    <w:rsid w:val="00AB6AC4"/>
    <w:rsid w:val="00AB6CA5"/>
    <w:rsid w:val="00AB6CB9"/>
    <w:rsid w:val="00AB73CA"/>
    <w:rsid w:val="00AC0615"/>
    <w:rsid w:val="00AC097E"/>
    <w:rsid w:val="00AC1A63"/>
    <w:rsid w:val="00AC2A1D"/>
    <w:rsid w:val="00AC33CD"/>
    <w:rsid w:val="00AC396F"/>
    <w:rsid w:val="00AC7822"/>
    <w:rsid w:val="00AD33F9"/>
    <w:rsid w:val="00AD3A8D"/>
    <w:rsid w:val="00AD3D52"/>
    <w:rsid w:val="00AD7051"/>
    <w:rsid w:val="00AD7989"/>
    <w:rsid w:val="00AE076B"/>
    <w:rsid w:val="00AE2780"/>
    <w:rsid w:val="00AE2904"/>
    <w:rsid w:val="00AE476C"/>
    <w:rsid w:val="00AE54E2"/>
    <w:rsid w:val="00AE6903"/>
    <w:rsid w:val="00AF02A3"/>
    <w:rsid w:val="00AF0E96"/>
    <w:rsid w:val="00AF24EB"/>
    <w:rsid w:val="00AF3E3D"/>
    <w:rsid w:val="00AF4803"/>
    <w:rsid w:val="00AF67D0"/>
    <w:rsid w:val="00AF68AB"/>
    <w:rsid w:val="00AF7AA3"/>
    <w:rsid w:val="00B01414"/>
    <w:rsid w:val="00B036D4"/>
    <w:rsid w:val="00B03BAB"/>
    <w:rsid w:val="00B04EF4"/>
    <w:rsid w:val="00B05108"/>
    <w:rsid w:val="00B0560D"/>
    <w:rsid w:val="00B05D84"/>
    <w:rsid w:val="00B06519"/>
    <w:rsid w:val="00B065B4"/>
    <w:rsid w:val="00B07155"/>
    <w:rsid w:val="00B07DD0"/>
    <w:rsid w:val="00B111BC"/>
    <w:rsid w:val="00B13F8A"/>
    <w:rsid w:val="00B17421"/>
    <w:rsid w:val="00B2182F"/>
    <w:rsid w:val="00B2413A"/>
    <w:rsid w:val="00B3197D"/>
    <w:rsid w:val="00B328C6"/>
    <w:rsid w:val="00B3291D"/>
    <w:rsid w:val="00B3471F"/>
    <w:rsid w:val="00B35F55"/>
    <w:rsid w:val="00B360B1"/>
    <w:rsid w:val="00B36D1C"/>
    <w:rsid w:val="00B41F6C"/>
    <w:rsid w:val="00B427FD"/>
    <w:rsid w:val="00B45833"/>
    <w:rsid w:val="00B47CA6"/>
    <w:rsid w:val="00B50F5F"/>
    <w:rsid w:val="00B510E5"/>
    <w:rsid w:val="00B51F77"/>
    <w:rsid w:val="00B537DC"/>
    <w:rsid w:val="00B55A97"/>
    <w:rsid w:val="00B55E34"/>
    <w:rsid w:val="00B560CC"/>
    <w:rsid w:val="00B60E9A"/>
    <w:rsid w:val="00B61F19"/>
    <w:rsid w:val="00B73027"/>
    <w:rsid w:val="00B73E6E"/>
    <w:rsid w:val="00B7655E"/>
    <w:rsid w:val="00B766B0"/>
    <w:rsid w:val="00B76827"/>
    <w:rsid w:val="00B76D44"/>
    <w:rsid w:val="00B80088"/>
    <w:rsid w:val="00B81022"/>
    <w:rsid w:val="00B8136A"/>
    <w:rsid w:val="00B81F9F"/>
    <w:rsid w:val="00B84380"/>
    <w:rsid w:val="00B84A8D"/>
    <w:rsid w:val="00B84F1E"/>
    <w:rsid w:val="00B86A65"/>
    <w:rsid w:val="00B87362"/>
    <w:rsid w:val="00B8787D"/>
    <w:rsid w:val="00B905EF"/>
    <w:rsid w:val="00B92145"/>
    <w:rsid w:val="00B93A05"/>
    <w:rsid w:val="00B95176"/>
    <w:rsid w:val="00B954FD"/>
    <w:rsid w:val="00B957CA"/>
    <w:rsid w:val="00B963A6"/>
    <w:rsid w:val="00B96A2D"/>
    <w:rsid w:val="00BA151B"/>
    <w:rsid w:val="00BA3DD4"/>
    <w:rsid w:val="00BA4B7D"/>
    <w:rsid w:val="00BA60D0"/>
    <w:rsid w:val="00BB0351"/>
    <w:rsid w:val="00BB1E0A"/>
    <w:rsid w:val="00BB29A0"/>
    <w:rsid w:val="00BB3AEE"/>
    <w:rsid w:val="00BB4724"/>
    <w:rsid w:val="00BB49D2"/>
    <w:rsid w:val="00BC703F"/>
    <w:rsid w:val="00BD1920"/>
    <w:rsid w:val="00BE24E6"/>
    <w:rsid w:val="00BE3265"/>
    <w:rsid w:val="00BE3BB5"/>
    <w:rsid w:val="00BE688D"/>
    <w:rsid w:val="00BF38AC"/>
    <w:rsid w:val="00BF5002"/>
    <w:rsid w:val="00BF54AC"/>
    <w:rsid w:val="00BF5A54"/>
    <w:rsid w:val="00BF5BE9"/>
    <w:rsid w:val="00BF79E6"/>
    <w:rsid w:val="00BF7E5F"/>
    <w:rsid w:val="00C01081"/>
    <w:rsid w:val="00C03A72"/>
    <w:rsid w:val="00C03BF8"/>
    <w:rsid w:val="00C0430C"/>
    <w:rsid w:val="00C060CB"/>
    <w:rsid w:val="00C07195"/>
    <w:rsid w:val="00C1068E"/>
    <w:rsid w:val="00C11ED2"/>
    <w:rsid w:val="00C24B6C"/>
    <w:rsid w:val="00C24F07"/>
    <w:rsid w:val="00C2520B"/>
    <w:rsid w:val="00C26FD4"/>
    <w:rsid w:val="00C30039"/>
    <w:rsid w:val="00C30360"/>
    <w:rsid w:val="00C3291C"/>
    <w:rsid w:val="00C42576"/>
    <w:rsid w:val="00C43214"/>
    <w:rsid w:val="00C44BBF"/>
    <w:rsid w:val="00C46F36"/>
    <w:rsid w:val="00C47197"/>
    <w:rsid w:val="00C47505"/>
    <w:rsid w:val="00C5580D"/>
    <w:rsid w:val="00C64AB2"/>
    <w:rsid w:val="00C65854"/>
    <w:rsid w:val="00C678FE"/>
    <w:rsid w:val="00C67CEA"/>
    <w:rsid w:val="00C743EA"/>
    <w:rsid w:val="00C812AB"/>
    <w:rsid w:val="00C83CDB"/>
    <w:rsid w:val="00C87964"/>
    <w:rsid w:val="00C95160"/>
    <w:rsid w:val="00C9759B"/>
    <w:rsid w:val="00CA1CCA"/>
    <w:rsid w:val="00CA41B9"/>
    <w:rsid w:val="00CA75EB"/>
    <w:rsid w:val="00CB1AFA"/>
    <w:rsid w:val="00CB2A61"/>
    <w:rsid w:val="00CB6749"/>
    <w:rsid w:val="00CB7AB6"/>
    <w:rsid w:val="00CC5D6E"/>
    <w:rsid w:val="00CC6245"/>
    <w:rsid w:val="00CD1459"/>
    <w:rsid w:val="00CD30FA"/>
    <w:rsid w:val="00CD5ECC"/>
    <w:rsid w:val="00CE1328"/>
    <w:rsid w:val="00CE2555"/>
    <w:rsid w:val="00CE28A0"/>
    <w:rsid w:val="00CE71F8"/>
    <w:rsid w:val="00CF010E"/>
    <w:rsid w:val="00CF08F9"/>
    <w:rsid w:val="00CF1208"/>
    <w:rsid w:val="00CF1B33"/>
    <w:rsid w:val="00CF5FD4"/>
    <w:rsid w:val="00CF72DA"/>
    <w:rsid w:val="00D02068"/>
    <w:rsid w:val="00D03F4F"/>
    <w:rsid w:val="00D114E2"/>
    <w:rsid w:val="00D11753"/>
    <w:rsid w:val="00D11BE1"/>
    <w:rsid w:val="00D129A3"/>
    <w:rsid w:val="00D12C67"/>
    <w:rsid w:val="00D12EF1"/>
    <w:rsid w:val="00D1518F"/>
    <w:rsid w:val="00D15D22"/>
    <w:rsid w:val="00D17788"/>
    <w:rsid w:val="00D22F79"/>
    <w:rsid w:val="00D255D6"/>
    <w:rsid w:val="00D274CC"/>
    <w:rsid w:val="00D27F4E"/>
    <w:rsid w:val="00D3042C"/>
    <w:rsid w:val="00D317AA"/>
    <w:rsid w:val="00D318C4"/>
    <w:rsid w:val="00D31FA0"/>
    <w:rsid w:val="00D3411E"/>
    <w:rsid w:val="00D3613B"/>
    <w:rsid w:val="00D36812"/>
    <w:rsid w:val="00D37384"/>
    <w:rsid w:val="00D37E05"/>
    <w:rsid w:val="00D40256"/>
    <w:rsid w:val="00D41BD7"/>
    <w:rsid w:val="00D42BF7"/>
    <w:rsid w:val="00D467A1"/>
    <w:rsid w:val="00D47A73"/>
    <w:rsid w:val="00D51CA8"/>
    <w:rsid w:val="00D52210"/>
    <w:rsid w:val="00D530F4"/>
    <w:rsid w:val="00D53302"/>
    <w:rsid w:val="00D54151"/>
    <w:rsid w:val="00D61DD3"/>
    <w:rsid w:val="00D62B11"/>
    <w:rsid w:val="00D62FB2"/>
    <w:rsid w:val="00D632AB"/>
    <w:rsid w:val="00D647EA"/>
    <w:rsid w:val="00D669D9"/>
    <w:rsid w:val="00D7301A"/>
    <w:rsid w:val="00D74558"/>
    <w:rsid w:val="00D76247"/>
    <w:rsid w:val="00D76F2D"/>
    <w:rsid w:val="00D76F78"/>
    <w:rsid w:val="00D778DE"/>
    <w:rsid w:val="00D81B2F"/>
    <w:rsid w:val="00D82C4B"/>
    <w:rsid w:val="00D83854"/>
    <w:rsid w:val="00D83DC8"/>
    <w:rsid w:val="00D843CF"/>
    <w:rsid w:val="00D84E31"/>
    <w:rsid w:val="00D8527A"/>
    <w:rsid w:val="00D856DA"/>
    <w:rsid w:val="00D87FCA"/>
    <w:rsid w:val="00D911C0"/>
    <w:rsid w:val="00D91CFD"/>
    <w:rsid w:val="00D9278E"/>
    <w:rsid w:val="00DA49F9"/>
    <w:rsid w:val="00DA4A57"/>
    <w:rsid w:val="00DA5A27"/>
    <w:rsid w:val="00DA61A0"/>
    <w:rsid w:val="00DB5494"/>
    <w:rsid w:val="00DB5D86"/>
    <w:rsid w:val="00DB6FAF"/>
    <w:rsid w:val="00DB79EB"/>
    <w:rsid w:val="00DC07FB"/>
    <w:rsid w:val="00DC16EF"/>
    <w:rsid w:val="00DC5209"/>
    <w:rsid w:val="00DC7C94"/>
    <w:rsid w:val="00DD644A"/>
    <w:rsid w:val="00DD7344"/>
    <w:rsid w:val="00DE0585"/>
    <w:rsid w:val="00DE1E98"/>
    <w:rsid w:val="00DE2522"/>
    <w:rsid w:val="00DE3D27"/>
    <w:rsid w:val="00DE61BE"/>
    <w:rsid w:val="00DF114A"/>
    <w:rsid w:val="00DF2681"/>
    <w:rsid w:val="00DF336C"/>
    <w:rsid w:val="00DF4A31"/>
    <w:rsid w:val="00DF53C4"/>
    <w:rsid w:val="00E00197"/>
    <w:rsid w:val="00E035A5"/>
    <w:rsid w:val="00E03D54"/>
    <w:rsid w:val="00E05AAE"/>
    <w:rsid w:val="00E147E2"/>
    <w:rsid w:val="00E16505"/>
    <w:rsid w:val="00E25005"/>
    <w:rsid w:val="00E252F8"/>
    <w:rsid w:val="00E34045"/>
    <w:rsid w:val="00E3515A"/>
    <w:rsid w:val="00E3791C"/>
    <w:rsid w:val="00E37CC5"/>
    <w:rsid w:val="00E41136"/>
    <w:rsid w:val="00E418E5"/>
    <w:rsid w:val="00E44A66"/>
    <w:rsid w:val="00E44CD0"/>
    <w:rsid w:val="00E45598"/>
    <w:rsid w:val="00E50092"/>
    <w:rsid w:val="00E515F3"/>
    <w:rsid w:val="00E55196"/>
    <w:rsid w:val="00E56F83"/>
    <w:rsid w:val="00E60F19"/>
    <w:rsid w:val="00E64864"/>
    <w:rsid w:val="00E64EEE"/>
    <w:rsid w:val="00E64F5B"/>
    <w:rsid w:val="00E65BDE"/>
    <w:rsid w:val="00E67C19"/>
    <w:rsid w:val="00E715A5"/>
    <w:rsid w:val="00E716F6"/>
    <w:rsid w:val="00E73323"/>
    <w:rsid w:val="00E74231"/>
    <w:rsid w:val="00E74793"/>
    <w:rsid w:val="00E74DF9"/>
    <w:rsid w:val="00E80841"/>
    <w:rsid w:val="00E84744"/>
    <w:rsid w:val="00E85942"/>
    <w:rsid w:val="00E912BA"/>
    <w:rsid w:val="00E932DE"/>
    <w:rsid w:val="00E9612B"/>
    <w:rsid w:val="00E976DA"/>
    <w:rsid w:val="00E97988"/>
    <w:rsid w:val="00E979D2"/>
    <w:rsid w:val="00EA4831"/>
    <w:rsid w:val="00EA4CEA"/>
    <w:rsid w:val="00EA729A"/>
    <w:rsid w:val="00EB20E9"/>
    <w:rsid w:val="00EB2CE6"/>
    <w:rsid w:val="00EC0D4F"/>
    <w:rsid w:val="00EC219D"/>
    <w:rsid w:val="00EC5A80"/>
    <w:rsid w:val="00EC615F"/>
    <w:rsid w:val="00EC6494"/>
    <w:rsid w:val="00EC7756"/>
    <w:rsid w:val="00ED194A"/>
    <w:rsid w:val="00ED4A7C"/>
    <w:rsid w:val="00ED52E5"/>
    <w:rsid w:val="00ED5A9E"/>
    <w:rsid w:val="00ED5BBA"/>
    <w:rsid w:val="00EE0855"/>
    <w:rsid w:val="00EE3C38"/>
    <w:rsid w:val="00EE4541"/>
    <w:rsid w:val="00EE4B59"/>
    <w:rsid w:val="00EE7A43"/>
    <w:rsid w:val="00EF0134"/>
    <w:rsid w:val="00EF04F8"/>
    <w:rsid w:val="00EF16F4"/>
    <w:rsid w:val="00EF17B4"/>
    <w:rsid w:val="00EF28C6"/>
    <w:rsid w:val="00EF317E"/>
    <w:rsid w:val="00EF40F9"/>
    <w:rsid w:val="00EF786B"/>
    <w:rsid w:val="00EF7BF4"/>
    <w:rsid w:val="00EF7DD1"/>
    <w:rsid w:val="00F01AEB"/>
    <w:rsid w:val="00F06EF5"/>
    <w:rsid w:val="00F10217"/>
    <w:rsid w:val="00F122CB"/>
    <w:rsid w:val="00F16609"/>
    <w:rsid w:val="00F167FA"/>
    <w:rsid w:val="00F17083"/>
    <w:rsid w:val="00F222A6"/>
    <w:rsid w:val="00F25654"/>
    <w:rsid w:val="00F265B4"/>
    <w:rsid w:val="00F31123"/>
    <w:rsid w:val="00F31A6E"/>
    <w:rsid w:val="00F31D93"/>
    <w:rsid w:val="00F31F9F"/>
    <w:rsid w:val="00F324D4"/>
    <w:rsid w:val="00F332C4"/>
    <w:rsid w:val="00F33493"/>
    <w:rsid w:val="00F37FAD"/>
    <w:rsid w:val="00F413EA"/>
    <w:rsid w:val="00F423CF"/>
    <w:rsid w:val="00F4288E"/>
    <w:rsid w:val="00F42977"/>
    <w:rsid w:val="00F44218"/>
    <w:rsid w:val="00F453AC"/>
    <w:rsid w:val="00F45FD4"/>
    <w:rsid w:val="00F47D85"/>
    <w:rsid w:val="00F520F9"/>
    <w:rsid w:val="00F52E59"/>
    <w:rsid w:val="00F548AB"/>
    <w:rsid w:val="00F55A1F"/>
    <w:rsid w:val="00F606FF"/>
    <w:rsid w:val="00F6072A"/>
    <w:rsid w:val="00F60ED7"/>
    <w:rsid w:val="00F63083"/>
    <w:rsid w:val="00F6442C"/>
    <w:rsid w:val="00F65296"/>
    <w:rsid w:val="00F67A3E"/>
    <w:rsid w:val="00F7022C"/>
    <w:rsid w:val="00F72B24"/>
    <w:rsid w:val="00F73F2A"/>
    <w:rsid w:val="00F7747B"/>
    <w:rsid w:val="00F77E17"/>
    <w:rsid w:val="00F77EA5"/>
    <w:rsid w:val="00F837E0"/>
    <w:rsid w:val="00F8535F"/>
    <w:rsid w:val="00F86F69"/>
    <w:rsid w:val="00F874AE"/>
    <w:rsid w:val="00F9078C"/>
    <w:rsid w:val="00F90DFE"/>
    <w:rsid w:val="00F91476"/>
    <w:rsid w:val="00F918DB"/>
    <w:rsid w:val="00F9404C"/>
    <w:rsid w:val="00F95F3A"/>
    <w:rsid w:val="00FA00D7"/>
    <w:rsid w:val="00FA41F7"/>
    <w:rsid w:val="00FA4ED5"/>
    <w:rsid w:val="00FB21D8"/>
    <w:rsid w:val="00FC59B9"/>
    <w:rsid w:val="00FD097D"/>
    <w:rsid w:val="00FD1C2F"/>
    <w:rsid w:val="00FD28B1"/>
    <w:rsid w:val="00FD3F82"/>
    <w:rsid w:val="00FD632F"/>
    <w:rsid w:val="00FD71EC"/>
    <w:rsid w:val="00FE0242"/>
    <w:rsid w:val="00FE0B48"/>
    <w:rsid w:val="00FE15BC"/>
    <w:rsid w:val="00FE2FE8"/>
    <w:rsid w:val="00FE4D49"/>
    <w:rsid w:val="00FE7320"/>
    <w:rsid w:val="00FE7594"/>
    <w:rsid w:val="00FF0671"/>
    <w:rsid w:val="00FF3740"/>
    <w:rsid w:val="00FF47D7"/>
    <w:rsid w:val="00FF5464"/>
    <w:rsid w:val="00FF6F80"/>
    <w:rsid w:val="00FF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4C83C"/>
  <w15:chartTrackingRefBased/>
  <w15:docId w15:val="{19B71FB3-7A5A-4222-8154-C8D28974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F37F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30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
    <w:name w:val="a_l"/>
    <w:basedOn w:val="Normal"/>
    <w:rsid w:val="00F37F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37FA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F37FAD"/>
    <w:rPr>
      <w:color w:val="0000FF"/>
      <w:u w:val="single"/>
      <w:shd w:val="clear" w:color="auto" w:fill="auto"/>
    </w:rPr>
  </w:style>
  <w:style w:type="paragraph" w:customStyle="1" w:styleId="ac">
    <w:name w:val="a_c"/>
    <w:basedOn w:val="Normal"/>
    <w:rsid w:val="00F37FA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2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068"/>
    <w:rPr>
      <w:rFonts w:ascii="Segoe UI" w:hAnsi="Segoe UI" w:cs="Segoe UI"/>
      <w:sz w:val="18"/>
      <w:szCs w:val="18"/>
    </w:rPr>
  </w:style>
  <w:style w:type="paragraph" w:styleId="Header">
    <w:name w:val="header"/>
    <w:basedOn w:val="Normal"/>
    <w:link w:val="HeaderChar"/>
    <w:uiPriority w:val="99"/>
    <w:unhideWhenUsed/>
    <w:rsid w:val="00780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959"/>
  </w:style>
  <w:style w:type="paragraph" w:styleId="Footer">
    <w:name w:val="footer"/>
    <w:basedOn w:val="Normal"/>
    <w:link w:val="FooterChar"/>
    <w:uiPriority w:val="99"/>
    <w:unhideWhenUsed/>
    <w:rsid w:val="00780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2876">
      <w:bodyDiv w:val="1"/>
      <w:marLeft w:val="0"/>
      <w:marRight w:val="0"/>
      <w:marTop w:val="0"/>
      <w:marBottom w:val="0"/>
      <w:divBdr>
        <w:top w:val="none" w:sz="0" w:space="0" w:color="auto"/>
        <w:left w:val="none" w:sz="0" w:space="0" w:color="auto"/>
        <w:bottom w:val="none" w:sz="0" w:space="0" w:color="auto"/>
        <w:right w:val="none" w:sz="0" w:space="0" w:color="auto"/>
      </w:divBdr>
      <w:divsChild>
        <w:div w:id="179705511">
          <w:marLeft w:val="0"/>
          <w:marRight w:val="0"/>
          <w:marTop w:val="0"/>
          <w:marBottom w:val="0"/>
          <w:divBdr>
            <w:top w:val="none" w:sz="0" w:space="0" w:color="auto"/>
            <w:left w:val="none" w:sz="0" w:space="0" w:color="auto"/>
            <w:bottom w:val="none" w:sz="0" w:space="0" w:color="auto"/>
            <w:right w:val="none" w:sz="0" w:space="0" w:color="auto"/>
          </w:divBdr>
          <w:divsChild>
            <w:div w:id="1814055338">
              <w:marLeft w:val="0"/>
              <w:marRight w:val="0"/>
              <w:marTop w:val="0"/>
              <w:marBottom w:val="0"/>
              <w:divBdr>
                <w:top w:val="none" w:sz="0" w:space="0" w:color="auto"/>
                <w:left w:val="none" w:sz="0" w:space="0" w:color="auto"/>
                <w:bottom w:val="none" w:sz="0" w:space="0" w:color="auto"/>
                <w:right w:val="none" w:sz="0" w:space="0" w:color="auto"/>
              </w:divBdr>
              <w:divsChild>
                <w:div w:id="858591589">
                  <w:marLeft w:val="0"/>
                  <w:marRight w:val="0"/>
                  <w:marTop w:val="0"/>
                  <w:marBottom w:val="0"/>
                  <w:divBdr>
                    <w:top w:val="none" w:sz="0" w:space="0" w:color="auto"/>
                    <w:left w:val="none" w:sz="0" w:space="0" w:color="auto"/>
                    <w:bottom w:val="none" w:sz="0" w:space="0" w:color="auto"/>
                    <w:right w:val="none" w:sz="0" w:space="0" w:color="auto"/>
                  </w:divBdr>
                  <w:divsChild>
                    <w:div w:id="30894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5310">
      <w:bodyDiv w:val="1"/>
      <w:marLeft w:val="0"/>
      <w:marRight w:val="0"/>
      <w:marTop w:val="0"/>
      <w:marBottom w:val="0"/>
      <w:divBdr>
        <w:top w:val="none" w:sz="0" w:space="0" w:color="auto"/>
        <w:left w:val="none" w:sz="0" w:space="0" w:color="auto"/>
        <w:bottom w:val="none" w:sz="0" w:space="0" w:color="auto"/>
        <w:right w:val="none" w:sz="0" w:space="0" w:color="auto"/>
      </w:divBdr>
      <w:divsChild>
        <w:div w:id="2141996560">
          <w:marLeft w:val="0"/>
          <w:marRight w:val="0"/>
          <w:marTop w:val="0"/>
          <w:marBottom w:val="0"/>
          <w:divBdr>
            <w:top w:val="none" w:sz="0" w:space="0" w:color="auto"/>
            <w:left w:val="none" w:sz="0" w:space="0" w:color="auto"/>
            <w:bottom w:val="none" w:sz="0" w:space="0" w:color="auto"/>
            <w:right w:val="none" w:sz="0" w:space="0" w:color="auto"/>
          </w:divBdr>
          <w:divsChild>
            <w:div w:id="856577630">
              <w:marLeft w:val="0"/>
              <w:marRight w:val="0"/>
              <w:marTop w:val="0"/>
              <w:marBottom w:val="0"/>
              <w:divBdr>
                <w:top w:val="none" w:sz="0" w:space="0" w:color="auto"/>
                <w:left w:val="none" w:sz="0" w:space="0" w:color="auto"/>
                <w:bottom w:val="none" w:sz="0" w:space="0" w:color="auto"/>
                <w:right w:val="none" w:sz="0" w:space="0" w:color="auto"/>
              </w:divBdr>
              <w:divsChild>
                <w:div w:id="10403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2234">
      <w:bodyDiv w:val="1"/>
      <w:marLeft w:val="0"/>
      <w:marRight w:val="0"/>
      <w:marTop w:val="0"/>
      <w:marBottom w:val="0"/>
      <w:divBdr>
        <w:top w:val="none" w:sz="0" w:space="0" w:color="auto"/>
        <w:left w:val="none" w:sz="0" w:space="0" w:color="auto"/>
        <w:bottom w:val="none" w:sz="0" w:space="0" w:color="auto"/>
        <w:right w:val="none" w:sz="0" w:space="0" w:color="auto"/>
      </w:divBdr>
      <w:divsChild>
        <w:div w:id="1707675292">
          <w:marLeft w:val="0"/>
          <w:marRight w:val="0"/>
          <w:marTop w:val="0"/>
          <w:marBottom w:val="0"/>
          <w:divBdr>
            <w:top w:val="none" w:sz="0" w:space="0" w:color="auto"/>
            <w:left w:val="none" w:sz="0" w:space="0" w:color="auto"/>
            <w:bottom w:val="none" w:sz="0" w:space="0" w:color="auto"/>
            <w:right w:val="none" w:sz="0" w:space="0" w:color="auto"/>
          </w:divBdr>
          <w:divsChild>
            <w:div w:id="467943308">
              <w:marLeft w:val="0"/>
              <w:marRight w:val="0"/>
              <w:marTop w:val="0"/>
              <w:marBottom w:val="0"/>
              <w:divBdr>
                <w:top w:val="none" w:sz="0" w:space="0" w:color="auto"/>
                <w:left w:val="none" w:sz="0" w:space="0" w:color="auto"/>
                <w:bottom w:val="none" w:sz="0" w:space="0" w:color="auto"/>
                <w:right w:val="none" w:sz="0" w:space="0" w:color="auto"/>
              </w:divBdr>
              <w:divsChild>
                <w:div w:id="467627240">
                  <w:marLeft w:val="0"/>
                  <w:marRight w:val="0"/>
                  <w:marTop w:val="0"/>
                  <w:marBottom w:val="0"/>
                  <w:divBdr>
                    <w:top w:val="none" w:sz="0" w:space="0" w:color="auto"/>
                    <w:left w:val="none" w:sz="0" w:space="0" w:color="auto"/>
                    <w:bottom w:val="none" w:sz="0" w:space="0" w:color="auto"/>
                    <w:right w:val="none" w:sz="0" w:space="0" w:color="auto"/>
                  </w:divBdr>
                  <w:divsChild>
                    <w:div w:id="1171218292">
                      <w:marLeft w:val="0"/>
                      <w:marRight w:val="0"/>
                      <w:marTop w:val="0"/>
                      <w:marBottom w:val="0"/>
                      <w:divBdr>
                        <w:top w:val="none" w:sz="0" w:space="0" w:color="auto"/>
                        <w:left w:val="none" w:sz="0" w:space="0" w:color="auto"/>
                        <w:bottom w:val="none" w:sz="0" w:space="0" w:color="auto"/>
                        <w:right w:val="none" w:sz="0" w:space="0" w:color="auto"/>
                      </w:divBdr>
                    </w:div>
                    <w:div w:id="310213623">
                      <w:marLeft w:val="0"/>
                      <w:marRight w:val="0"/>
                      <w:marTop w:val="0"/>
                      <w:marBottom w:val="0"/>
                      <w:divBdr>
                        <w:top w:val="none" w:sz="0" w:space="0" w:color="auto"/>
                        <w:left w:val="none" w:sz="0" w:space="0" w:color="auto"/>
                        <w:bottom w:val="none" w:sz="0" w:space="0" w:color="auto"/>
                        <w:right w:val="none" w:sz="0" w:space="0" w:color="auto"/>
                      </w:divBdr>
                    </w:div>
                    <w:div w:id="1587030470">
                      <w:marLeft w:val="0"/>
                      <w:marRight w:val="0"/>
                      <w:marTop w:val="0"/>
                      <w:marBottom w:val="0"/>
                      <w:divBdr>
                        <w:top w:val="none" w:sz="0" w:space="0" w:color="auto"/>
                        <w:left w:val="none" w:sz="0" w:space="0" w:color="auto"/>
                        <w:bottom w:val="none" w:sz="0" w:space="0" w:color="auto"/>
                        <w:right w:val="none" w:sz="0" w:space="0" w:color="auto"/>
                      </w:divBdr>
                    </w:div>
                    <w:div w:id="60700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17083">
      <w:bodyDiv w:val="1"/>
      <w:marLeft w:val="0"/>
      <w:marRight w:val="0"/>
      <w:marTop w:val="0"/>
      <w:marBottom w:val="0"/>
      <w:divBdr>
        <w:top w:val="none" w:sz="0" w:space="0" w:color="auto"/>
        <w:left w:val="none" w:sz="0" w:space="0" w:color="auto"/>
        <w:bottom w:val="none" w:sz="0" w:space="0" w:color="auto"/>
        <w:right w:val="none" w:sz="0" w:space="0" w:color="auto"/>
      </w:divBdr>
      <w:divsChild>
        <w:div w:id="289674532">
          <w:marLeft w:val="0"/>
          <w:marRight w:val="0"/>
          <w:marTop w:val="0"/>
          <w:marBottom w:val="0"/>
          <w:divBdr>
            <w:top w:val="none" w:sz="0" w:space="0" w:color="auto"/>
            <w:left w:val="none" w:sz="0" w:space="0" w:color="auto"/>
            <w:bottom w:val="none" w:sz="0" w:space="0" w:color="auto"/>
            <w:right w:val="none" w:sz="0" w:space="0" w:color="auto"/>
          </w:divBdr>
          <w:divsChild>
            <w:div w:id="318072719">
              <w:marLeft w:val="0"/>
              <w:marRight w:val="0"/>
              <w:marTop w:val="0"/>
              <w:marBottom w:val="0"/>
              <w:divBdr>
                <w:top w:val="none" w:sz="0" w:space="0" w:color="auto"/>
                <w:left w:val="none" w:sz="0" w:space="0" w:color="auto"/>
                <w:bottom w:val="none" w:sz="0" w:space="0" w:color="auto"/>
                <w:right w:val="none" w:sz="0" w:space="0" w:color="auto"/>
              </w:divBdr>
              <w:divsChild>
                <w:div w:id="124783570">
                  <w:marLeft w:val="0"/>
                  <w:marRight w:val="0"/>
                  <w:marTop w:val="0"/>
                  <w:marBottom w:val="0"/>
                  <w:divBdr>
                    <w:top w:val="none" w:sz="0" w:space="0" w:color="auto"/>
                    <w:left w:val="none" w:sz="0" w:space="0" w:color="auto"/>
                    <w:bottom w:val="none" w:sz="0" w:space="0" w:color="auto"/>
                    <w:right w:val="none" w:sz="0" w:space="0" w:color="auto"/>
                  </w:divBdr>
                  <w:divsChild>
                    <w:div w:id="1538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963081">
      <w:bodyDiv w:val="1"/>
      <w:marLeft w:val="0"/>
      <w:marRight w:val="0"/>
      <w:marTop w:val="0"/>
      <w:marBottom w:val="0"/>
      <w:divBdr>
        <w:top w:val="none" w:sz="0" w:space="0" w:color="auto"/>
        <w:left w:val="none" w:sz="0" w:space="0" w:color="auto"/>
        <w:bottom w:val="none" w:sz="0" w:space="0" w:color="auto"/>
        <w:right w:val="none" w:sz="0" w:space="0" w:color="auto"/>
      </w:divBdr>
      <w:divsChild>
        <w:div w:id="1717969626">
          <w:marLeft w:val="0"/>
          <w:marRight w:val="0"/>
          <w:marTop w:val="0"/>
          <w:marBottom w:val="0"/>
          <w:divBdr>
            <w:top w:val="none" w:sz="0" w:space="0" w:color="auto"/>
            <w:left w:val="none" w:sz="0" w:space="0" w:color="auto"/>
            <w:bottom w:val="none" w:sz="0" w:space="0" w:color="auto"/>
            <w:right w:val="none" w:sz="0" w:space="0" w:color="auto"/>
          </w:divBdr>
          <w:divsChild>
            <w:div w:id="149371851">
              <w:marLeft w:val="0"/>
              <w:marRight w:val="0"/>
              <w:marTop w:val="0"/>
              <w:marBottom w:val="0"/>
              <w:divBdr>
                <w:top w:val="none" w:sz="0" w:space="0" w:color="auto"/>
                <w:left w:val="none" w:sz="0" w:space="0" w:color="auto"/>
                <w:bottom w:val="none" w:sz="0" w:space="0" w:color="auto"/>
                <w:right w:val="none" w:sz="0" w:space="0" w:color="auto"/>
              </w:divBdr>
              <w:divsChild>
                <w:div w:id="13982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49705">
      <w:bodyDiv w:val="1"/>
      <w:marLeft w:val="0"/>
      <w:marRight w:val="0"/>
      <w:marTop w:val="0"/>
      <w:marBottom w:val="0"/>
      <w:divBdr>
        <w:top w:val="none" w:sz="0" w:space="0" w:color="auto"/>
        <w:left w:val="none" w:sz="0" w:space="0" w:color="auto"/>
        <w:bottom w:val="none" w:sz="0" w:space="0" w:color="auto"/>
        <w:right w:val="none" w:sz="0" w:space="0" w:color="auto"/>
      </w:divBdr>
      <w:divsChild>
        <w:div w:id="739254985">
          <w:marLeft w:val="0"/>
          <w:marRight w:val="0"/>
          <w:marTop w:val="0"/>
          <w:marBottom w:val="0"/>
          <w:divBdr>
            <w:top w:val="none" w:sz="0" w:space="0" w:color="auto"/>
            <w:left w:val="none" w:sz="0" w:space="0" w:color="auto"/>
            <w:bottom w:val="none" w:sz="0" w:space="0" w:color="auto"/>
            <w:right w:val="none" w:sz="0" w:space="0" w:color="auto"/>
          </w:divBdr>
          <w:divsChild>
            <w:div w:id="1426462172">
              <w:marLeft w:val="0"/>
              <w:marRight w:val="0"/>
              <w:marTop w:val="0"/>
              <w:marBottom w:val="0"/>
              <w:divBdr>
                <w:top w:val="none" w:sz="0" w:space="0" w:color="auto"/>
                <w:left w:val="none" w:sz="0" w:space="0" w:color="auto"/>
                <w:bottom w:val="none" w:sz="0" w:space="0" w:color="auto"/>
                <w:right w:val="none" w:sz="0" w:space="0" w:color="auto"/>
              </w:divBdr>
              <w:divsChild>
                <w:div w:id="11128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6222">
      <w:bodyDiv w:val="1"/>
      <w:marLeft w:val="0"/>
      <w:marRight w:val="0"/>
      <w:marTop w:val="0"/>
      <w:marBottom w:val="0"/>
      <w:divBdr>
        <w:top w:val="none" w:sz="0" w:space="0" w:color="auto"/>
        <w:left w:val="none" w:sz="0" w:space="0" w:color="auto"/>
        <w:bottom w:val="none" w:sz="0" w:space="0" w:color="auto"/>
        <w:right w:val="none" w:sz="0" w:space="0" w:color="auto"/>
      </w:divBdr>
      <w:divsChild>
        <w:div w:id="1509712373">
          <w:marLeft w:val="0"/>
          <w:marRight w:val="0"/>
          <w:marTop w:val="0"/>
          <w:marBottom w:val="0"/>
          <w:divBdr>
            <w:top w:val="none" w:sz="0" w:space="0" w:color="auto"/>
            <w:left w:val="none" w:sz="0" w:space="0" w:color="auto"/>
            <w:bottom w:val="none" w:sz="0" w:space="0" w:color="auto"/>
            <w:right w:val="none" w:sz="0" w:space="0" w:color="auto"/>
          </w:divBdr>
          <w:divsChild>
            <w:div w:id="1488400747">
              <w:marLeft w:val="0"/>
              <w:marRight w:val="0"/>
              <w:marTop w:val="0"/>
              <w:marBottom w:val="0"/>
              <w:divBdr>
                <w:top w:val="none" w:sz="0" w:space="0" w:color="auto"/>
                <w:left w:val="none" w:sz="0" w:space="0" w:color="auto"/>
                <w:bottom w:val="none" w:sz="0" w:space="0" w:color="auto"/>
                <w:right w:val="none" w:sz="0" w:space="0" w:color="auto"/>
              </w:divBdr>
              <w:divsChild>
                <w:div w:id="10656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7689">
      <w:bodyDiv w:val="1"/>
      <w:marLeft w:val="0"/>
      <w:marRight w:val="0"/>
      <w:marTop w:val="0"/>
      <w:marBottom w:val="0"/>
      <w:divBdr>
        <w:top w:val="none" w:sz="0" w:space="0" w:color="auto"/>
        <w:left w:val="none" w:sz="0" w:space="0" w:color="auto"/>
        <w:bottom w:val="none" w:sz="0" w:space="0" w:color="auto"/>
        <w:right w:val="none" w:sz="0" w:space="0" w:color="auto"/>
      </w:divBdr>
      <w:divsChild>
        <w:div w:id="945767680">
          <w:marLeft w:val="0"/>
          <w:marRight w:val="0"/>
          <w:marTop w:val="0"/>
          <w:marBottom w:val="0"/>
          <w:divBdr>
            <w:top w:val="none" w:sz="0" w:space="0" w:color="auto"/>
            <w:left w:val="none" w:sz="0" w:space="0" w:color="auto"/>
            <w:bottom w:val="none" w:sz="0" w:space="0" w:color="auto"/>
            <w:right w:val="none" w:sz="0" w:space="0" w:color="auto"/>
          </w:divBdr>
          <w:divsChild>
            <w:div w:id="1896622932">
              <w:marLeft w:val="0"/>
              <w:marRight w:val="0"/>
              <w:marTop w:val="0"/>
              <w:marBottom w:val="0"/>
              <w:divBdr>
                <w:top w:val="none" w:sz="0" w:space="0" w:color="auto"/>
                <w:left w:val="none" w:sz="0" w:space="0" w:color="auto"/>
                <w:bottom w:val="none" w:sz="0" w:space="0" w:color="auto"/>
                <w:right w:val="none" w:sz="0" w:space="0" w:color="auto"/>
              </w:divBdr>
              <w:divsChild>
                <w:div w:id="18823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1870">
      <w:bodyDiv w:val="1"/>
      <w:marLeft w:val="0"/>
      <w:marRight w:val="0"/>
      <w:marTop w:val="0"/>
      <w:marBottom w:val="0"/>
      <w:divBdr>
        <w:top w:val="none" w:sz="0" w:space="0" w:color="auto"/>
        <w:left w:val="none" w:sz="0" w:space="0" w:color="auto"/>
        <w:bottom w:val="none" w:sz="0" w:space="0" w:color="auto"/>
        <w:right w:val="none" w:sz="0" w:space="0" w:color="auto"/>
      </w:divBdr>
      <w:divsChild>
        <w:div w:id="218981131">
          <w:marLeft w:val="0"/>
          <w:marRight w:val="0"/>
          <w:marTop w:val="0"/>
          <w:marBottom w:val="0"/>
          <w:divBdr>
            <w:top w:val="none" w:sz="0" w:space="0" w:color="auto"/>
            <w:left w:val="none" w:sz="0" w:space="0" w:color="auto"/>
            <w:bottom w:val="none" w:sz="0" w:space="0" w:color="auto"/>
            <w:right w:val="none" w:sz="0" w:space="0" w:color="auto"/>
          </w:divBdr>
          <w:divsChild>
            <w:div w:id="1456101055">
              <w:marLeft w:val="0"/>
              <w:marRight w:val="0"/>
              <w:marTop w:val="0"/>
              <w:marBottom w:val="0"/>
              <w:divBdr>
                <w:top w:val="none" w:sz="0" w:space="0" w:color="auto"/>
                <w:left w:val="none" w:sz="0" w:space="0" w:color="auto"/>
                <w:bottom w:val="none" w:sz="0" w:space="0" w:color="auto"/>
                <w:right w:val="none" w:sz="0" w:space="0" w:color="auto"/>
              </w:divBdr>
              <w:divsChild>
                <w:div w:id="9510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95013">
      <w:bodyDiv w:val="1"/>
      <w:marLeft w:val="0"/>
      <w:marRight w:val="0"/>
      <w:marTop w:val="0"/>
      <w:marBottom w:val="0"/>
      <w:divBdr>
        <w:top w:val="none" w:sz="0" w:space="0" w:color="auto"/>
        <w:left w:val="none" w:sz="0" w:space="0" w:color="auto"/>
        <w:bottom w:val="none" w:sz="0" w:space="0" w:color="auto"/>
        <w:right w:val="none" w:sz="0" w:space="0" w:color="auto"/>
      </w:divBdr>
      <w:divsChild>
        <w:div w:id="1823811889">
          <w:marLeft w:val="0"/>
          <w:marRight w:val="0"/>
          <w:marTop w:val="0"/>
          <w:marBottom w:val="0"/>
          <w:divBdr>
            <w:top w:val="none" w:sz="0" w:space="0" w:color="auto"/>
            <w:left w:val="none" w:sz="0" w:space="0" w:color="auto"/>
            <w:bottom w:val="none" w:sz="0" w:space="0" w:color="auto"/>
            <w:right w:val="none" w:sz="0" w:space="0" w:color="auto"/>
          </w:divBdr>
          <w:divsChild>
            <w:div w:id="2029986484">
              <w:marLeft w:val="0"/>
              <w:marRight w:val="0"/>
              <w:marTop w:val="0"/>
              <w:marBottom w:val="0"/>
              <w:divBdr>
                <w:top w:val="none" w:sz="0" w:space="0" w:color="auto"/>
                <w:left w:val="none" w:sz="0" w:space="0" w:color="auto"/>
                <w:bottom w:val="none" w:sz="0" w:space="0" w:color="auto"/>
                <w:right w:val="none" w:sz="0" w:space="0" w:color="auto"/>
              </w:divBdr>
              <w:divsChild>
                <w:div w:id="273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7247">
      <w:bodyDiv w:val="1"/>
      <w:marLeft w:val="0"/>
      <w:marRight w:val="0"/>
      <w:marTop w:val="0"/>
      <w:marBottom w:val="0"/>
      <w:divBdr>
        <w:top w:val="none" w:sz="0" w:space="0" w:color="auto"/>
        <w:left w:val="none" w:sz="0" w:space="0" w:color="auto"/>
        <w:bottom w:val="none" w:sz="0" w:space="0" w:color="auto"/>
        <w:right w:val="none" w:sz="0" w:space="0" w:color="auto"/>
      </w:divBdr>
      <w:divsChild>
        <w:div w:id="1464084024">
          <w:marLeft w:val="0"/>
          <w:marRight w:val="0"/>
          <w:marTop w:val="0"/>
          <w:marBottom w:val="0"/>
          <w:divBdr>
            <w:top w:val="none" w:sz="0" w:space="0" w:color="auto"/>
            <w:left w:val="none" w:sz="0" w:space="0" w:color="auto"/>
            <w:bottom w:val="none" w:sz="0" w:space="0" w:color="auto"/>
            <w:right w:val="none" w:sz="0" w:space="0" w:color="auto"/>
          </w:divBdr>
          <w:divsChild>
            <w:div w:id="510874228">
              <w:marLeft w:val="0"/>
              <w:marRight w:val="0"/>
              <w:marTop w:val="0"/>
              <w:marBottom w:val="0"/>
              <w:divBdr>
                <w:top w:val="none" w:sz="0" w:space="0" w:color="auto"/>
                <w:left w:val="none" w:sz="0" w:space="0" w:color="auto"/>
                <w:bottom w:val="none" w:sz="0" w:space="0" w:color="auto"/>
                <w:right w:val="none" w:sz="0" w:space="0" w:color="auto"/>
              </w:divBdr>
              <w:divsChild>
                <w:div w:id="1876650396">
                  <w:marLeft w:val="0"/>
                  <w:marRight w:val="0"/>
                  <w:marTop w:val="0"/>
                  <w:marBottom w:val="0"/>
                  <w:divBdr>
                    <w:top w:val="none" w:sz="0" w:space="0" w:color="auto"/>
                    <w:left w:val="none" w:sz="0" w:space="0" w:color="auto"/>
                    <w:bottom w:val="none" w:sz="0" w:space="0" w:color="auto"/>
                    <w:right w:val="none" w:sz="0" w:space="0" w:color="auto"/>
                  </w:divBdr>
                  <w:divsChild>
                    <w:div w:id="27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33488">
      <w:bodyDiv w:val="1"/>
      <w:marLeft w:val="0"/>
      <w:marRight w:val="0"/>
      <w:marTop w:val="0"/>
      <w:marBottom w:val="0"/>
      <w:divBdr>
        <w:top w:val="none" w:sz="0" w:space="0" w:color="auto"/>
        <w:left w:val="none" w:sz="0" w:space="0" w:color="auto"/>
        <w:bottom w:val="none" w:sz="0" w:space="0" w:color="auto"/>
        <w:right w:val="none" w:sz="0" w:space="0" w:color="auto"/>
      </w:divBdr>
      <w:divsChild>
        <w:div w:id="959728254">
          <w:marLeft w:val="0"/>
          <w:marRight w:val="0"/>
          <w:marTop w:val="0"/>
          <w:marBottom w:val="0"/>
          <w:divBdr>
            <w:top w:val="none" w:sz="0" w:space="0" w:color="auto"/>
            <w:left w:val="none" w:sz="0" w:space="0" w:color="auto"/>
            <w:bottom w:val="none" w:sz="0" w:space="0" w:color="auto"/>
            <w:right w:val="none" w:sz="0" w:space="0" w:color="auto"/>
          </w:divBdr>
          <w:divsChild>
            <w:div w:id="1513447762">
              <w:marLeft w:val="0"/>
              <w:marRight w:val="0"/>
              <w:marTop w:val="0"/>
              <w:marBottom w:val="0"/>
              <w:divBdr>
                <w:top w:val="none" w:sz="0" w:space="0" w:color="auto"/>
                <w:left w:val="none" w:sz="0" w:space="0" w:color="auto"/>
                <w:bottom w:val="none" w:sz="0" w:space="0" w:color="auto"/>
                <w:right w:val="none" w:sz="0" w:space="0" w:color="auto"/>
              </w:divBdr>
              <w:divsChild>
                <w:div w:id="21230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79507">
      <w:bodyDiv w:val="1"/>
      <w:marLeft w:val="0"/>
      <w:marRight w:val="0"/>
      <w:marTop w:val="0"/>
      <w:marBottom w:val="0"/>
      <w:divBdr>
        <w:top w:val="none" w:sz="0" w:space="0" w:color="auto"/>
        <w:left w:val="none" w:sz="0" w:space="0" w:color="auto"/>
        <w:bottom w:val="none" w:sz="0" w:space="0" w:color="auto"/>
        <w:right w:val="none" w:sz="0" w:space="0" w:color="auto"/>
      </w:divBdr>
      <w:divsChild>
        <w:div w:id="1633288802">
          <w:marLeft w:val="0"/>
          <w:marRight w:val="0"/>
          <w:marTop w:val="0"/>
          <w:marBottom w:val="0"/>
          <w:divBdr>
            <w:top w:val="none" w:sz="0" w:space="0" w:color="auto"/>
            <w:left w:val="none" w:sz="0" w:space="0" w:color="auto"/>
            <w:bottom w:val="none" w:sz="0" w:space="0" w:color="auto"/>
            <w:right w:val="none" w:sz="0" w:space="0" w:color="auto"/>
          </w:divBdr>
          <w:divsChild>
            <w:div w:id="264075532">
              <w:marLeft w:val="0"/>
              <w:marRight w:val="0"/>
              <w:marTop w:val="0"/>
              <w:marBottom w:val="0"/>
              <w:divBdr>
                <w:top w:val="none" w:sz="0" w:space="0" w:color="auto"/>
                <w:left w:val="none" w:sz="0" w:space="0" w:color="auto"/>
                <w:bottom w:val="none" w:sz="0" w:space="0" w:color="auto"/>
                <w:right w:val="none" w:sz="0" w:space="0" w:color="auto"/>
              </w:divBdr>
              <w:divsChild>
                <w:div w:id="80435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ege5.ro/Gratuit/gm4dqmjt/legea-nr-346-2002-privind-asigurarea-pentru-accidente-de-munca-si-boli-profesionale?d=2017-06-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Gratuit/geydomjtgm/legea-nr-72-2007-privind-stimularea-incadrarii-in-munca-a-elevilor-si-studentilor?d=2017-06-0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2140</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RECTORAT STAFF10</cp:lastModifiedBy>
  <cp:revision>11</cp:revision>
  <cp:lastPrinted>2017-06-19T17:11:00Z</cp:lastPrinted>
  <dcterms:created xsi:type="dcterms:W3CDTF">2017-06-08T07:10:00Z</dcterms:created>
  <dcterms:modified xsi:type="dcterms:W3CDTF">2017-06-21T16:45:00Z</dcterms:modified>
</cp:coreProperties>
</file>