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BB23" w14:textId="77777777" w:rsidR="00024E0E" w:rsidRDefault="00024E0E" w:rsidP="0033476D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4EC3C02" w14:textId="77777777" w:rsidR="00024E0E" w:rsidRDefault="00024E0E" w:rsidP="0033476D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6638BCB3" w14:textId="77777777" w:rsidR="00024E0E" w:rsidRDefault="00024E0E" w:rsidP="0033476D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9AC095A" w14:textId="77777777" w:rsidR="00024E0E" w:rsidRPr="00A1257E" w:rsidRDefault="00024E0E" w:rsidP="0033476D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1257E">
        <w:rPr>
          <w:rFonts w:ascii="Arial" w:hAnsi="Arial" w:cs="Arial"/>
          <w:b/>
          <w:color w:val="000000"/>
          <w:sz w:val="24"/>
          <w:szCs w:val="24"/>
        </w:rPr>
        <w:t>PROTOCOL DE COLABORARE</w:t>
      </w:r>
    </w:p>
    <w:p w14:paraId="47EF91DE" w14:textId="77777777" w:rsidR="00024E0E" w:rsidRDefault="00024E0E" w:rsidP="0033476D">
      <w:pPr>
        <w:spacing w:after="0"/>
        <w:jc w:val="both"/>
        <w:rPr>
          <w:rFonts w:ascii="Arial" w:hAnsi="Arial" w:cs="Arial"/>
          <w:b/>
          <w:color w:val="000000"/>
          <w:sz w:val="32"/>
          <w:szCs w:val="26"/>
        </w:rPr>
      </w:pPr>
    </w:p>
    <w:p w14:paraId="4CBBD920" w14:textId="77777777" w:rsidR="00024E0E" w:rsidRPr="005B4D46" w:rsidRDefault="00024E0E" w:rsidP="0033476D">
      <w:pPr>
        <w:spacing w:after="0"/>
        <w:jc w:val="both"/>
        <w:rPr>
          <w:rFonts w:ascii="Arial" w:hAnsi="Arial" w:cs="Arial"/>
          <w:color w:val="000000"/>
        </w:rPr>
      </w:pPr>
    </w:p>
    <w:p w14:paraId="5D85748B" w14:textId="77777777" w:rsidR="00024E0E" w:rsidRPr="00C41D80" w:rsidRDefault="00024E0E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41D80">
        <w:rPr>
          <w:rFonts w:asciiTheme="minorHAnsi" w:hAnsiTheme="minorHAnsi" w:cstheme="minorHAnsi"/>
          <w:color w:val="000000"/>
        </w:rPr>
        <w:t>Încheiat între:</w:t>
      </w:r>
    </w:p>
    <w:p w14:paraId="63D4E31E" w14:textId="790476F8" w:rsidR="00024E0E" w:rsidRPr="00C41D80" w:rsidRDefault="00024E0E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C41D80">
        <w:rPr>
          <w:rFonts w:asciiTheme="minorHAnsi" w:hAnsiTheme="minorHAnsi" w:cstheme="minorHAnsi"/>
          <w:b/>
          <w:color w:val="000000"/>
        </w:rPr>
        <w:t>Universitatea Tehnică din Cluj-Napoca</w:t>
      </w:r>
      <w:r w:rsidRPr="00C41D80">
        <w:rPr>
          <w:rFonts w:asciiTheme="minorHAnsi" w:hAnsiTheme="minorHAnsi" w:cstheme="minorHAnsi"/>
          <w:color w:val="000000"/>
        </w:rPr>
        <w:t xml:space="preserve">, cu sediul în judeţul Cluj, localitatea Cluj-Napoca, str. Memorandumului nr. 28, telefon 0264 401200, fax 0264 202202, cod de identificare fiscală 4288306, </w:t>
      </w:r>
      <w:bookmarkStart w:id="0" w:name="_Hlk83217277"/>
      <w:r w:rsidRPr="00C41D80">
        <w:rPr>
          <w:rFonts w:asciiTheme="minorHAnsi" w:hAnsiTheme="minorHAnsi" w:cstheme="minorHAnsi"/>
          <w:color w:val="000000"/>
        </w:rPr>
        <w:t xml:space="preserve">cont </w:t>
      </w:r>
      <w:r w:rsidR="001D606F">
        <w:t xml:space="preserve">RO35TREZ21620F330500XXXX, </w:t>
      </w:r>
      <w:bookmarkEnd w:id="0"/>
      <w:r w:rsidRPr="00C41D80">
        <w:rPr>
          <w:rFonts w:asciiTheme="minorHAnsi" w:hAnsiTheme="minorHAnsi" w:cstheme="minorHAnsi"/>
        </w:rPr>
        <w:t>deschis la B.N.</w:t>
      </w:r>
      <w:r w:rsidR="001D606F">
        <w:rPr>
          <w:rFonts w:asciiTheme="minorHAnsi" w:hAnsiTheme="minorHAnsi" w:cstheme="minorHAnsi"/>
        </w:rPr>
        <w:t xml:space="preserve"> </w:t>
      </w:r>
      <w:r w:rsidRPr="00C41D80">
        <w:rPr>
          <w:rFonts w:asciiTheme="minorHAnsi" w:hAnsiTheme="minorHAnsi" w:cstheme="minorHAnsi"/>
        </w:rPr>
        <w:t xml:space="preserve">Trezoreria Cluj-Napoca, </w:t>
      </w:r>
      <w:r w:rsidRPr="00C41D80">
        <w:rPr>
          <w:rFonts w:asciiTheme="minorHAnsi" w:hAnsiTheme="minorHAnsi" w:cstheme="minorHAnsi"/>
          <w:color w:val="000000"/>
        </w:rPr>
        <w:t xml:space="preserve">reprezentată legal prin domnul Rector, prof. </w:t>
      </w:r>
      <w:r w:rsidR="007C355A">
        <w:rPr>
          <w:rFonts w:asciiTheme="minorHAnsi" w:hAnsiTheme="minorHAnsi" w:cstheme="minorHAnsi"/>
          <w:color w:val="000000"/>
        </w:rPr>
        <w:t>d</w:t>
      </w:r>
      <w:r w:rsidRPr="00C41D80">
        <w:rPr>
          <w:rFonts w:asciiTheme="minorHAnsi" w:hAnsiTheme="minorHAnsi" w:cstheme="minorHAnsi"/>
          <w:color w:val="000000"/>
        </w:rPr>
        <w:t xml:space="preserve">r. </w:t>
      </w:r>
      <w:r w:rsidR="007C355A">
        <w:rPr>
          <w:rFonts w:asciiTheme="minorHAnsi" w:hAnsiTheme="minorHAnsi" w:cstheme="minorHAnsi"/>
          <w:color w:val="000000"/>
        </w:rPr>
        <w:t>i</w:t>
      </w:r>
      <w:r w:rsidRPr="00C41D80">
        <w:rPr>
          <w:rFonts w:asciiTheme="minorHAnsi" w:hAnsiTheme="minorHAnsi" w:cstheme="minorHAnsi"/>
          <w:color w:val="000000"/>
        </w:rPr>
        <w:t>ng. Vasile Ţopa, în calitate de „Universitate”, pe de o parte</w:t>
      </w:r>
    </w:p>
    <w:p w14:paraId="2C04A806" w14:textId="77777777" w:rsidR="00953828" w:rsidRDefault="00953828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70FDD7E7" w14:textId="599C4EDF" w:rsidR="00024E0E" w:rsidRPr="00C41D80" w:rsidRDefault="0033476D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ș</w:t>
      </w:r>
      <w:r w:rsidR="00024E0E" w:rsidRPr="00C41D80">
        <w:rPr>
          <w:rFonts w:asciiTheme="minorHAnsi" w:hAnsiTheme="minorHAnsi" w:cstheme="minorHAnsi"/>
          <w:color w:val="000000"/>
        </w:rPr>
        <w:t>i</w:t>
      </w:r>
    </w:p>
    <w:p w14:paraId="5550B4C6" w14:textId="77777777" w:rsidR="00024E0E" w:rsidRPr="00C41D80" w:rsidRDefault="00024E0E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1433F383" w14:textId="765CF501" w:rsidR="00024E0E" w:rsidRPr="00C41D80" w:rsidRDefault="00023A90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.................</w:t>
      </w:r>
      <w:r w:rsidR="0033476D">
        <w:rPr>
          <w:rFonts w:asciiTheme="minorHAnsi" w:hAnsiTheme="minorHAnsi" w:cstheme="minorHAnsi"/>
        </w:rPr>
        <w:t>..............................................</w:t>
      </w:r>
      <w:r>
        <w:rPr>
          <w:rFonts w:asciiTheme="minorHAnsi" w:hAnsiTheme="minorHAnsi" w:cstheme="minorHAnsi"/>
        </w:rPr>
        <w:t>...............</w:t>
      </w:r>
      <w:r w:rsidR="00024E0E" w:rsidRPr="00C41D80">
        <w:rPr>
          <w:rFonts w:asciiTheme="minorHAnsi" w:hAnsiTheme="minorHAnsi" w:cstheme="minorHAnsi"/>
        </w:rPr>
        <w:t>, cu</w:t>
      </w:r>
      <w:r w:rsidR="00024E0E" w:rsidRPr="00C41D80">
        <w:rPr>
          <w:rFonts w:asciiTheme="minorHAnsi" w:hAnsiTheme="minorHAnsi" w:cstheme="minorHAnsi"/>
          <w:spacing w:val="-11"/>
        </w:rPr>
        <w:t xml:space="preserve"> </w:t>
      </w:r>
      <w:r w:rsidR="00024E0E" w:rsidRPr="00C41D80">
        <w:rPr>
          <w:rFonts w:asciiTheme="minorHAnsi" w:hAnsiTheme="minorHAnsi" w:cstheme="minorHAnsi"/>
        </w:rPr>
        <w:t>sediul</w:t>
      </w:r>
      <w:r w:rsidR="00BC3F80" w:rsidRPr="00C41D80">
        <w:rPr>
          <w:rFonts w:asciiTheme="minorHAnsi" w:hAnsiTheme="minorHAnsi" w:cstheme="minorHAnsi"/>
        </w:rPr>
        <w:t xml:space="preserve"> î</w:t>
      </w:r>
      <w:r w:rsidR="000254ED" w:rsidRPr="00C41D80">
        <w:rPr>
          <w:rFonts w:asciiTheme="minorHAnsi" w:hAnsiTheme="minorHAnsi" w:cstheme="minorHAnsi"/>
        </w:rPr>
        <w:t>n .....</w:t>
      </w:r>
      <w:r w:rsidR="00A5657C" w:rsidRPr="00C41D80">
        <w:rPr>
          <w:rFonts w:asciiTheme="minorHAnsi" w:hAnsiTheme="minorHAnsi" w:cstheme="minorHAnsi"/>
        </w:rPr>
        <w:t>.....</w:t>
      </w:r>
      <w:r w:rsidR="0033476D">
        <w:rPr>
          <w:rFonts w:asciiTheme="minorHAnsi" w:hAnsiTheme="minorHAnsi" w:cstheme="minorHAnsi"/>
        </w:rPr>
        <w:t>...............</w:t>
      </w:r>
      <w:r w:rsidR="00A5657C" w:rsidRPr="00C41D80">
        <w:rPr>
          <w:rFonts w:asciiTheme="minorHAnsi" w:hAnsiTheme="minorHAnsi" w:cstheme="minorHAnsi"/>
        </w:rPr>
        <w:t>........</w:t>
      </w:r>
      <w:r w:rsidR="0033476D">
        <w:rPr>
          <w:rFonts w:asciiTheme="minorHAnsi" w:hAnsiTheme="minorHAnsi" w:cstheme="minorHAnsi"/>
        </w:rPr>
        <w:t>.............</w:t>
      </w:r>
      <w:r w:rsidR="00A5657C" w:rsidRPr="00C41D80">
        <w:rPr>
          <w:rFonts w:asciiTheme="minorHAnsi" w:hAnsiTheme="minorHAnsi" w:cstheme="minorHAnsi"/>
        </w:rPr>
        <w:t>......</w:t>
      </w:r>
      <w:r w:rsidR="000254ED" w:rsidRPr="00C41D80">
        <w:rPr>
          <w:rFonts w:asciiTheme="minorHAnsi" w:hAnsiTheme="minorHAnsi" w:cstheme="minorHAnsi"/>
        </w:rPr>
        <w:t>.......</w:t>
      </w:r>
      <w:r w:rsidR="00024E0E" w:rsidRPr="00C41D80">
        <w:rPr>
          <w:rFonts w:asciiTheme="minorHAnsi" w:hAnsiTheme="minorHAnsi" w:cstheme="minorHAnsi"/>
          <w:spacing w:val="23"/>
        </w:rPr>
        <w:t>…</w:t>
      </w:r>
      <w:r w:rsidR="00024E0E" w:rsidRPr="00C41D80">
        <w:rPr>
          <w:rFonts w:asciiTheme="minorHAnsi" w:hAnsiTheme="minorHAnsi" w:cstheme="minorHAnsi"/>
        </w:rPr>
        <w:t>, cont</w:t>
      </w:r>
      <w:r w:rsidR="000254ED" w:rsidRPr="00C41D80">
        <w:rPr>
          <w:rFonts w:asciiTheme="minorHAnsi" w:hAnsiTheme="minorHAnsi" w:cstheme="minorHAnsi"/>
        </w:rPr>
        <w:t>....</w:t>
      </w:r>
      <w:r w:rsidR="00A5657C" w:rsidRPr="00C41D80">
        <w:rPr>
          <w:rFonts w:asciiTheme="minorHAnsi" w:hAnsiTheme="minorHAnsi" w:cstheme="minorHAnsi"/>
        </w:rPr>
        <w:t>.........</w:t>
      </w:r>
      <w:r w:rsidR="0033476D">
        <w:rPr>
          <w:rFonts w:asciiTheme="minorHAnsi" w:hAnsiTheme="minorHAnsi" w:cstheme="minorHAnsi"/>
        </w:rPr>
        <w:t>.....</w:t>
      </w:r>
      <w:r w:rsidR="00A5657C" w:rsidRPr="00C41D80">
        <w:rPr>
          <w:rFonts w:asciiTheme="minorHAnsi" w:hAnsiTheme="minorHAnsi" w:cstheme="minorHAnsi"/>
        </w:rPr>
        <w:t>.....</w:t>
      </w:r>
      <w:r w:rsidR="00636ECB">
        <w:rPr>
          <w:rFonts w:asciiTheme="minorHAnsi" w:hAnsiTheme="minorHAnsi" w:cstheme="minorHAnsi"/>
        </w:rPr>
        <w:t>...</w:t>
      </w:r>
      <w:r w:rsidR="00A5657C" w:rsidRPr="00C41D80">
        <w:rPr>
          <w:rFonts w:asciiTheme="minorHAnsi" w:hAnsiTheme="minorHAnsi" w:cstheme="minorHAnsi"/>
        </w:rPr>
        <w:t>..........</w:t>
      </w:r>
      <w:r w:rsidR="00636ECB">
        <w:rPr>
          <w:rFonts w:asciiTheme="minorHAnsi" w:hAnsiTheme="minorHAnsi" w:cstheme="minorHAnsi"/>
        </w:rPr>
        <w:t>....</w:t>
      </w:r>
      <w:r w:rsidR="00A5657C" w:rsidRPr="00C41D80">
        <w:rPr>
          <w:rFonts w:asciiTheme="minorHAnsi" w:hAnsiTheme="minorHAnsi" w:cstheme="minorHAnsi"/>
        </w:rPr>
        <w:t>..........</w:t>
      </w:r>
      <w:r w:rsidR="000254ED" w:rsidRPr="00C41D80">
        <w:rPr>
          <w:rFonts w:asciiTheme="minorHAnsi" w:hAnsiTheme="minorHAnsi" w:cstheme="minorHAnsi"/>
        </w:rPr>
        <w:t>...</w:t>
      </w:r>
      <w:r w:rsidR="00024E0E" w:rsidRPr="00C41D80">
        <w:rPr>
          <w:rFonts w:asciiTheme="minorHAnsi" w:hAnsiTheme="minorHAnsi" w:cstheme="minorHAnsi"/>
        </w:rPr>
        <w:t>,</w:t>
      </w:r>
      <w:r w:rsidR="000254ED" w:rsidRPr="00C41D80">
        <w:rPr>
          <w:rFonts w:asciiTheme="minorHAnsi" w:hAnsiTheme="minorHAnsi" w:cstheme="minorHAnsi"/>
        </w:rPr>
        <w:t xml:space="preserve"> </w:t>
      </w:r>
      <w:r w:rsidR="00024E0E" w:rsidRPr="00C41D80">
        <w:rPr>
          <w:rFonts w:asciiTheme="minorHAnsi" w:hAnsiTheme="minorHAnsi" w:cstheme="minorHAnsi"/>
        </w:rPr>
        <w:t xml:space="preserve">având </w:t>
      </w:r>
      <w:r w:rsidR="00024E0E" w:rsidRPr="00C41D80">
        <w:rPr>
          <w:rFonts w:asciiTheme="minorHAnsi" w:hAnsiTheme="minorHAnsi" w:cstheme="minorHAnsi"/>
          <w:spacing w:val="4"/>
        </w:rPr>
        <w:t xml:space="preserve"> </w:t>
      </w:r>
      <w:r w:rsidR="00024E0E" w:rsidRPr="00C41D80">
        <w:rPr>
          <w:rFonts w:asciiTheme="minorHAnsi" w:hAnsiTheme="minorHAnsi" w:cstheme="minorHAnsi"/>
        </w:rPr>
        <w:t xml:space="preserve">punct </w:t>
      </w:r>
      <w:r w:rsidR="00024E0E" w:rsidRPr="00C41D80">
        <w:rPr>
          <w:rFonts w:asciiTheme="minorHAnsi" w:hAnsiTheme="minorHAnsi" w:cstheme="minorHAnsi"/>
          <w:spacing w:val="11"/>
        </w:rPr>
        <w:t xml:space="preserve"> </w:t>
      </w:r>
      <w:r w:rsidR="00024E0E" w:rsidRPr="00C41D80">
        <w:rPr>
          <w:rFonts w:asciiTheme="minorHAnsi" w:hAnsiTheme="minorHAnsi" w:cstheme="minorHAnsi"/>
        </w:rPr>
        <w:t>de</w:t>
      </w:r>
      <w:r w:rsidR="00024E0E" w:rsidRPr="00C41D80">
        <w:rPr>
          <w:rFonts w:asciiTheme="minorHAnsi" w:hAnsiTheme="minorHAnsi" w:cstheme="minorHAnsi"/>
          <w:spacing w:val="12"/>
        </w:rPr>
        <w:t xml:space="preserve"> </w:t>
      </w:r>
      <w:r w:rsidR="00024E0E" w:rsidRPr="00C41D80">
        <w:rPr>
          <w:rFonts w:asciiTheme="minorHAnsi" w:hAnsiTheme="minorHAnsi" w:cstheme="minorHAnsi"/>
        </w:rPr>
        <w:t>lucru</w:t>
      </w:r>
      <w:r w:rsidR="00024E0E" w:rsidRPr="00C41D80">
        <w:rPr>
          <w:rFonts w:asciiTheme="minorHAnsi" w:hAnsiTheme="minorHAnsi" w:cstheme="minorHAnsi"/>
          <w:spacing w:val="29"/>
        </w:rPr>
        <w:t xml:space="preserve"> î</w:t>
      </w:r>
      <w:r w:rsidR="00024E0E" w:rsidRPr="00C41D80">
        <w:rPr>
          <w:rFonts w:asciiTheme="minorHAnsi" w:hAnsiTheme="minorHAnsi" w:cstheme="minorHAnsi"/>
        </w:rPr>
        <w:t>n</w:t>
      </w:r>
      <w:r w:rsidR="00024E0E" w:rsidRPr="00C41D80">
        <w:rPr>
          <w:rFonts w:asciiTheme="minorHAnsi" w:hAnsiTheme="minorHAnsi" w:cstheme="minorHAnsi"/>
          <w:spacing w:val="22"/>
        </w:rPr>
        <w:t xml:space="preserve"> </w:t>
      </w:r>
      <w:r w:rsidR="009A1423">
        <w:rPr>
          <w:rFonts w:asciiTheme="minorHAnsi" w:hAnsiTheme="minorHAnsi" w:cstheme="minorHAnsi"/>
          <w:spacing w:val="22"/>
        </w:rPr>
        <w:t>......</w:t>
      </w:r>
      <w:r w:rsidR="00636ECB">
        <w:rPr>
          <w:rFonts w:asciiTheme="minorHAnsi" w:hAnsiTheme="minorHAnsi" w:cstheme="minorHAnsi"/>
          <w:spacing w:val="22"/>
        </w:rPr>
        <w:t>......................</w:t>
      </w:r>
      <w:r w:rsidR="009A1423">
        <w:rPr>
          <w:rFonts w:asciiTheme="minorHAnsi" w:hAnsiTheme="minorHAnsi" w:cstheme="minorHAnsi"/>
          <w:spacing w:val="22"/>
        </w:rPr>
        <w:t>........</w:t>
      </w:r>
      <w:r w:rsidR="00024E0E" w:rsidRPr="00C41D80">
        <w:rPr>
          <w:rFonts w:asciiTheme="minorHAnsi" w:hAnsiTheme="minorHAnsi" w:cstheme="minorHAnsi"/>
        </w:rPr>
        <w:t>, reprezentat</w:t>
      </w:r>
      <w:r w:rsidR="00024E0E" w:rsidRPr="00C41D80">
        <w:rPr>
          <w:rFonts w:asciiTheme="minorHAnsi" w:hAnsiTheme="minorHAnsi" w:cstheme="minorHAnsi"/>
          <w:color w:val="000000"/>
        </w:rPr>
        <w:t>ă prin</w:t>
      </w:r>
      <w:r>
        <w:rPr>
          <w:rFonts w:asciiTheme="minorHAnsi" w:hAnsiTheme="minorHAnsi" w:cstheme="minorHAnsi"/>
          <w:color w:val="000000"/>
        </w:rPr>
        <w:t xml:space="preserve"> </w:t>
      </w:r>
      <w:r w:rsidR="00A5657C" w:rsidRPr="00C41D80">
        <w:rPr>
          <w:rFonts w:asciiTheme="minorHAnsi" w:hAnsiTheme="minorHAnsi" w:cstheme="minorHAnsi"/>
          <w:color w:val="000000"/>
        </w:rPr>
        <w:t>...............................</w:t>
      </w:r>
      <w:r w:rsidR="00636ECB">
        <w:rPr>
          <w:rFonts w:asciiTheme="minorHAnsi" w:hAnsiTheme="minorHAnsi" w:cstheme="minorHAnsi"/>
          <w:color w:val="000000"/>
        </w:rPr>
        <w:t>........</w:t>
      </w:r>
      <w:r w:rsidR="00A5657C" w:rsidRPr="00C41D80">
        <w:rPr>
          <w:rFonts w:asciiTheme="minorHAnsi" w:hAnsiTheme="minorHAnsi" w:cstheme="minorHAnsi"/>
          <w:color w:val="000000"/>
        </w:rPr>
        <w:t>.........</w:t>
      </w:r>
      <w:r w:rsidR="000254ED" w:rsidRPr="00C41D80">
        <w:rPr>
          <w:rFonts w:asciiTheme="minorHAnsi" w:hAnsiTheme="minorHAnsi" w:cstheme="minorHAnsi"/>
          <w:color w:val="000000"/>
        </w:rPr>
        <w:t>....</w:t>
      </w:r>
      <w:r w:rsidR="00024E0E" w:rsidRPr="00C41D80">
        <w:rPr>
          <w:rFonts w:asciiTheme="minorHAnsi" w:hAnsiTheme="minorHAnsi" w:cstheme="minorHAnsi"/>
        </w:rPr>
        <w:t>,</w:t>
      </w:r>
      <w:r w:rsidR="00024E0E" w:rsidRPr="00C41D80">
        <w:rPr>
          <w:rFonts w:asciiTheme="minorHAnsi" w:hAnsiTheme="minorHAnsi" w:cstheme="minorHAnsi"/>
          <w:spacing w:val="-8"/>
        </w:rPr>
        <w:t xml:space="preserve"> </w:t>
      </w:r>
      <w:r w:rsidR="00024E0E" w:rsidRPr="00C41D80">
        <w:rPr>
          <w:rFonts w:asciiTheme="minorHAnsi" w:hAnsiTheme="minorHAnsi" w:cstheme="minorHAnsi"/>
        </w:rPr>
        <w:t xml:space="preserve">denumită </w:t>
      </w:r>
      <w:r w:rsidR="00BC3F80" w:rsidRPr="00C41D80">
        <w:rPr>
          <w:rFonts w:asciiTheme="minorHAnsi" w:hAnsiTheme="minorHAnsi" w:cstheme="minorHAnsi"/>
        </w:rPr>
        <w:t>î</w:t>
      </w:r>
      <w:r w:rsidR="00024E0E" w:rsidRPr="00C41D80">
        <w:rPr>
          <w:rFonts w:asciiTheme="minorHAnsi" w:hAnsiTheme="minorHAnsi" w:cstheme="minorHAnsi"/>
        </w:rPr>
        <w:t>n</w:t>
      </w:r>
      <w:r w:rsidR="00024E0E" w:rsidRPr="00C41D80">
        <w:rPr>
          <w:rFonts w:asciiTheme="minorHAnsi" w:hAnsiTheme="minorHAnsi" w:cstheme="minorHAnsi"/>
          <w:spacing w:val="31"/>
        </w:rPr>
        <w:t xml:space="preserve"> </w:t>
      </w:r>
      <w:r w:rsidR="00024E0E" w:rsidRPr="00C41D80">
        <w:rPr>
          <w:rFonts w:asciiTheme="minorHAnsi" w:hAnsiTheme="minorHAnsi" w:cstheme="minorHAnsi"/>
        </w:rPr>
        <w:t xml:space="preserve">continuare </w:t>
      </w:r>
      <w:r w:rsidR="00983E7E" w:rsidRPr="00C41D80">
        <w:rPr>
          <w:rFonts w:asciiTheme="minorHAnsi" w:hAnsiTheme="minorHAnsi" w:cstheme="minorHAnsi"/>
        </w:rPr>
        <w:t>„</w:t>
      </w:r>
      <w:r w:rsidR="00024E0E" w:rsidRPr="00C41D80">
        <w:rPr>
          <w:rFonts w:asciiTheme="minorHAnsi" w:hAnsiTheme="minorHAnsi" w:cstheme="minorHAnsi"/>
        </w:rPr>
        <w:t>Compania", de cealalt</w:t>
      </w:r>
      <w:r w:rsidR="00024E0E" w:rsidRPr="00C41D80">
        <w:rPr>
          <w:rFonts w:asciiTheme="minorHAnsi" w:hAnsiTheme="minorHAnsi" w:cstheme="minorHAnsi"/>
          <w:color w:val="000000"/>
        </w:rPr>
        <w:t>ă</w:t>
      </w:r>
      <w:r w:rsidR="00024E0E" w:rsidRPr="00C41D80">
        <w:rPr>
          <w:rFonts w:asciiTheme="minorHAnsi" w:hAnsiTheme="minorHAnsi" w:cstheme="minorHAnsi"/>
        </w:rPr>
        <w:t xml:space="preserve"> parte.</w:t>
      </w:r>
    </w:p>
    <w:p w14:paraId="2811AB6D" w14:textId="77777777" w:rsidR="00024E0E" w:rsidRPr="00C41D80" w:rsidRDefault="00024E0E" w:rsidP="003347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48EA4F56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595"/>
        <w:jc w:val="both"/>
        <w:rPr>
          <w:rFonts w:asciiTheme="minorHAnsi" w:hAnsiTheme="minorHAnsi" w:cstheme="minorHAnsi"/>
          <w:b/>
          <w:color w:val="000000"/>
          <w:sz w:val="24"/>
        </w:rPr>
      </w:pPr>
      <w:r w:rsidRPr="00C41D80">
        <w:rPr>
          <w:rFonts w:asciiTheme="minorHAnsi" w:hAnsiTheme="minorHAnsi" w:cstheme="minorHAnsi"/>
          <w:b/>
          <w:color w:val="000000"/>
          <w:sz w:val="24"/>
        </w:rPr>
        <w:t>1. Obiectul protocolului de colaborare</w:t>
      </w:r>
      <w:r w:rsidRPr="00C41D80">
        <w:rPr>
          <w:rFonts w:asciiTheme="minorHAnsi" w:hAnsiTheme="minorHAnsi" w:cstheme="minorHAnsi"/>
          <w:b/>
          <w:color w:val="000000"/>
          <w:sz w:val="24"/>
        </w:rPr>
        <w:tab/>
      </w:r>
    </w:p>
    <w:p w14:paraId="5FF26ECE" w14:textId="77777777" w:rsidR="00024E0E" w:rsidRPr="00C41D80" w:rsidRDefault="00024E0E" w:rsidP="003347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  <w:color w:val="000000"/>
        </w:rPr>
        <w:t xml:space="preserve">1.1. </w:t>
      </w:r>
      <w:r w:rsidRPr="00C41D80">
        <w:rPr>
          <w:rFonts w:asciiTheme="minorHAnsi" w:hAnsiTheme="minorHAnsi" w:cstheme="minorHAnsi"/>
        </w:rPr>
        <w:t>Protocolul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colaborare reglementează</w:t>
      </w:r>
      <w:r w:rsidRPr="00C41D80">
        <w:rPr>
          <w:rFonts w:asciiTheme="minorHAnsi" w:hAnsiTheme="minorHAnsi" w:cstheme="minorHAnsi"/>
          <w:spacing w:val="24"/>
        </w:rPr>
        <w:t xml:space="preserve"> </w:t>
      </w:r>
      <w:r w:rsidRPr="00C41D80">
        <w:rPr>
          <w:rFonts w:asciiTheme="minorHAnsi" w:hAnsiTheme="minorHAnsi" w:cstheme="minorHAnsi"/>
        </w:rPr>
        <w:t>condiţiile cadru</w:t>
      </w:r>
      <w:r w:rsidRPr="00C41D80">
        <w:rPr>
          <w:rFonts w:asciiTheme="minorHAnsi" w:hAnsiTheme="minorHAnsi" w:cstheme="minorHAnsi"/>
          <w:spacing w:val="41"/>
        </w:rPr>
        <w:t xml:space="preserve"> </w:t>
      </w:r>
      <w:r w:rsidRPr="00C41D80">
        <w:rPr>
          <w:rFonts w:asciiTheme="minorHAnsi" w:hAnsiTheme="minorHAnsi" w:cstheme="minorHAnsi"/>
        </w:rPr>
        <w:t>ale</w:t>
      </w:r>
      <w:r w:rsidRPr="00C41D80">
        <w:rPr>
          <w:rFonts w:asciiTheme="minorHAnsi" w:hAnsiTheme="minorHAnsi" w:cstheme="minorHAnsi"/>
          <w:spacing w:val="-1"/>
        </w:rPr>
        <w:t xml:space="preserve"> </w:t>
      </w:r>
      <w:r w:rsidRPr="00C41D80">
        <w:rPr>
          <w:rFonts w:asciiTheme="minorHAnsi" w:hAnsiTheme="minorHAnsi" w:cstheme="minorHAnsi"/>
        </w:rPr>
        <w:t>cooperării</w:t>
      </w:r>
      <w:r w:rsidRPr="00C41D80">
        <w:rPr>
          <w:rFonts w:asciiTheme="minorHAnsi" w:hAnsiTheme="minorHAnsi" w:cstheme="minorHAnsi"/>
          <w:spacing w:val="5"/>
        </w:rPr>
        <w:t xml:space="preserve"> </w:t>
      </w:r>
      <w:r w:rsidRPr="00C41D80">
        <w:rPr>
          <w:rFonts w:asciiTheme="minorHAnsi" w:hAnsiTheme="minorHAnsi" w:cstheme="minorHAnsi"/>
        </w:rPr>
        <w:t>dintre parteneri.</w:t>
      </w:r>
    </w:p>
    <w:p w14:paraId="7291C97F" w14:textId="77777777" w:rsidR="00024E0E" w:rsidRPr="00C41D80" w:rsidRDefault="00024E0E" w:rsidP="003347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1.2. Obiectul cooperării constă în principal din următoarele:</w:t>
      </w:r>
    </w:p>
    <w:p w14:paraId="5DEC0638" w14:textId="5FA6C55E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197" w:lineRule="exact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Desfăşurarea</w:t>
      </w:r>
      <w:r w:rsidRPr="00C41D80">
        <w:rPr>
          <w:rFonts w:asciiTheme="minorHAnsi" w:hAnsiTheme="minorHAnsi" w:cstheme="minorHAnsi"/>
          <w:spacing w:val="31"/>
        </w:rPr>
        <w:t xml:space="preserve"> </w:t>
      </w:r>
      <w:r w:rsidRPr="00C41D80">
        <w:rPr>
          <w:rFonts w:asciiTheme="minorHAnsi" w:hAnsiTheme="minorHAnsi" w:cstheme="minorHAnsi"/>
        </w:rPr>
        <w:t>unor proiecte</w:t>
      </w:r>
      <w:r w:rsidRPr="00C41D80">
        <w:rPr>
          <w:rFonts w:asciiTheme="minorHAnsi" w:hAnsiTheme="minorHAnsi" w:cstheme="minorHAnsi"/>
          <w:spacing w:val="-13"/>
        </w:rPr>
        <w:t xml:space="preserve"> </w:t>
      </w:r>
      <w:r w:rsidRPr="00C41D80">
        <w:rPr>
          <w:rFonts w:asciiTheme="minorHAnsi" w:hAnsiTheme="minorHAnsi" w:cstheme="minorHAnsi"/>
        </w:rPr>
        <w:t>comune</w:t>
      </w:r>
      <w:r w:rsidRPr="00C41D80">
        <w:rPr>
          <w:rFonts w:asciiTheme="minorHAnsi" w:hAnsiTheme="minorHAnsi" w:cstheme="minorHAnsi"/>
          <w:spacing w:val="44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 xml:space="preserve">cercetare în domeniile specifice ale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Universităţii</w:t>
      </w:r>
      <w:r w:rsidR="00983E7E" w:rsidRPr="00C41D80">
        <w:rPr>
          <w:rFonts w:asciiTheme="minorHAnsi" w:hAnsiTheme="minorHAnsi" w:cstheme="minorHAnsi"/>
        </w:rPr>
        <w:t>"</w:t>
      </w:r>
      <w:r w:rsidRPr="00C41D80">
        <w:rPr>
          <w:rFonts w:asciiTheme="minorHAnsi" w:hAnsiTheme="minorHAnsi" w:cstheme="minorHAnsi"/>
        </w:rPr>
        <w:t>;</w:t>
      </w:r>
    </w:p>
    <w:p w14:paraId="42B78090" w14:textId="7707B8B0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Îmbunătăţirea condiţiilor de</w:t>
      </w:r>
      <w:r w:rsidRPr="00C41D80">
        <w:rPr>
          <w:rFonts w:asciiTheme="minorHAnsi" w:hAnsiTheme="minorHAnsi" w:cstheme="minorHAnsi"/>
          <w:spacing w:val="6"/>
        </w:rPr>
        <w:t xml:space="preserve"> </w:t>
      </w:r>
      <w:r w:rsidRPr="00C41D80">
        <w:rPr>
          <w:rFonts w:asciiTheme="minorHAnsi" w:hAnsiTheme="minorHAnsi" w:cstheme="minorHAnsi"/>
        </w:rPr>
        <w:t xml:space="preserve">studiu </w:t>
      </w:r>
      <w:r w:rsidRPr="00C41D80">
        <w:rPr>
          <w:rFonts w:asciiTheme="minorHAnsi" w:hAnsiTheme="minorHAnsi" w:cstheme="minorHAnsi"/>
          <w:spacing w:val="6"/>
        </w:rPr>
        <w:t>î</w:t>
      </w:r>
      <w:r w:rsidRPr="00C41D80">
        <w:rPr>
          <w:rFonts w:asciiTheme="minorHAnsi" w:hAnsiTheme="minorHAnsi" w:cstheme="minorHAnsi"/>
        </w:rPr>
        <w:t>n</w:t>
      </w:r>
      <w:r w:rsidRPr="00C41D80">
        <w:rPr>
          <w:rFonts w:asciiTheme="minorHAnsi" w:hAnsiTheme="minorHAnsi" w:cstheme="minorHAnsi"/>
          <w:spacing w:val="17"/>
        </w:rPr>
        <w:t xml:space="preserve"> </w:t>
      </w:r>
      <w:r w:rsidRPr="00C41D80">
        <w:rPr>
          <w:rFonts w:asciiTheme="minorHAnsi" w:hAnsiTheme="minorHAnsi" w:cstheme="minorHAnsi"/>
        </w:rPr>
        <w:t>domeniile specifice</w:t>
      </w:r>
      <w:r w:rsidRPr="00C41D80">
        <w:rPr>
          <w:rFonts w:asciiTheme="minorHAnsi" w:hAnsiTheme="minorHAnsi" w:cstheme="minorHAnsi"/>
          <w:spacing w:val="3"/>
        </w:rPr>
        <w:t xml:space="preserve"> </w:t>
      </w:r>
      <w:r w:rsidR="00983E7E" w:rsidRPr="00C41D80">
        <w:rPr>
          <w:rFonts w:asciiTheme="minorHAnsi" w:hAnsiTheme="minorHAnsi" w:cstheme="minorHAnsi"/>
        </w:rPr>
        <w:t>„</w:t>
      </w:r>
      <w:r w:rsidR="00983E7E">
        <w:rPr>
          <w:rFonts w:asciiTheme="minorHAnsi" w:hAnsiTheme="minorHAnsi" w:cstheme="minorHAnsi"/>
        </w:rPr>
        <w:t>U</w:t>
      </w:r>
      <w:r w:rsidRPr="00C41D80">
        <w:rPr>
          <w:rFonts w:asciiTheme="minorHAnsi" w:hAnsiTheme="minorHAnsi" w:cstheme="minorHAnsi"/>
        </w:rPr>
        <w:t>niversităţii</w:t>
      </w:r>
      <w:r w:rsidR="00983E7E" w:rsidRPr="00C41D80">
        <w:rPr>
          <w:rFonts w:asciiTheme="minorHAnsi" w:hAnsiTheme="minorHAnsi" w:cstheme="minorHAnsi"/>
        </w:rPr>
        <w:t>"</w:t>
      </w:r>
      <w:r w:rsidRPr="00C41D80">
        <w:rPr>
          <w:rFonts w:asciiTheme="minorHAnsi" w:hAnsiTheme="minorHAnsi" w:cstheme="minorHAnsi"/>
        </w:rPr>
        <w:t>;</w:t>
      </w:r>
    </w:p>
    <w:p w14:paraId="14CBF593" w14:textId="77777777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Consultări privind</w:t>
      </w:r>
      <w:r w:rsidRPr="00C41D80">
        <w:rPr>
          <w:rFonts w:asciiTheme="minorHAnsi" w:hAnsiTheme="minorHAnsi" w:cstheme="minorHAnsi"/>
          <w:spacing w:val="12"/>
        </w:rPr>
        <w:t xml:space="preserve"> </w:t>
      </w:r>
      <w:r w:rsidRPr="00C41D80">
        <w:rPr>
          <w:rFonts w:asciiTheme="minorHAnsi" w:hAnsiTheme="minorHAnsi" w:cstheme="minorHAnsi"/>
        </w:rPr>
        <w:t>planul de învăţământ;</w:t>
      </w:r>
    </w:p>
    <w:p w14:paraId="6F98B309" w14:textId="5F9ECF4F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1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Orientarea spre</w:t>
      </w:r>
      <w:r w:rsidRPr="00C41D80">
        <w:rPr>
          <w:rFonts w:asciiTheme="minorHAnsi" w:hAnsiTheme="minorHAnsi" w:cstheme="minorHAnsi"/>
          <w:spacing w:val="16"/>
        </w:rPr>
        <w:t xml:space="preserve"> </w:t>
      </w:r>
      <w:r w:rsidRPr="00C41D80">
        <w:rPr>
          <w:rFonts w:asciiTheme="minorHAnsi" w:hAnsiTheme="minorHAnsi" w:cstheme="minorHAnsi"/>
        </w:rPr>
        <w:t>practică/inter</w:t>
      </w:r>
      <w:r w:rsidR="00BF26FF">
        <w:rPr>
          <w:rFonts w:asciiTheme="minorHAnsi" w:hAnsiTheme="minorHAnsi" w:cstheme="minorHAnsi"/>
        </w:rPr>
        <w:t>n</w:t>
      </w:r>
      <w:r w:rsidRPr="00C41D80">
        <w:rPr>
          <w:rFonts w:asciiTheme="minorHAnsi" w:hAnsiTheme="minorHAnsi" w:cstheme="minorHAnsi"/>
        </w:rPr>
        <w:t>ship a</w:t>
      </w:r>
      <w:r w:rsidRPr="00C41D80">
        <w:rPr>
          <w:rFonts w:asciiTheme="minorHAnsi" w:hAnsiTheme="minorHAnsi" w:cstheme="minorHAnsi"/>
          <w:spacing w:val="-5"/>
        </w:rPr>
        <w:t xml:space="preserve"> </w:t>
      </w:r>
      <w:r w:rsidRPr="00C41D80">
        <w:rPr>
          <w:rFonts w:asciiTheme="minorHAnsi" w:hAnsiTheme="minorHAnsi" w:cstheme="minorHAnsi"/>
        </w:rPr>
        <w:t>studenţilor din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domeniile specifice ale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Universităţii</w:t>
      </w:r>
      <w:r w:rsidR="00983E7E" w:rsidRPr="00C41D80">
        <w:rPr>
          <w:rFonts w:asciiTheme="minorHAnsi" w:hAnsiTheme="minorHAnsi" w:cstheme="minorHAnsi"/>
        </w:rPr>
        <w:t>"</w:t>
      </w:r>
      <w:r w:rsidR="00312C2E">
        <w:rPr>
          <w:rFonts w:asciiTheme="minorHAnsi" w:hAnsiTheme="minorHAnsi" w:cstheme="minorHAnsi"/>
        </w:rPr>
        <w:t>;</w:t>
      </w:r>
    </w:p>
    <w:p w14:paraId="501947AB" w14:textId="05074314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68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Vizite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6"/>
        </w:rPr>
        <w:t xml:space="preserve"> </w:t>
      </w:r>
      <w:r w:rsidRPr="00C41D80">
        <w:rPr>
          <w:rFonts w:asciiTheme="minorHAnsi" w:hAnsiTheme="minorHAnsi" w:cstheme="minorHAnsi"/>
        </w:rPr>
        <w:t xml:space="preserve">studiu </w:t>
      </w:r>
      <w:r w:rsidRPr="00C41D80">
        <w:rPr>
          <w:rFonts w:asciiTheme="minorHAnsi" w:hAnsiTheme="minorHAnsi" w:cstheme="minorHAnsi"/>
          <w:spacing w:val="6"/>
        </w:rPr>
        <w:t>ş</w:t>
      </w:r>
      <w:r w:rsidRPr="00C41D80">
        <w:rPr>
          <w:rFonts w:asciiTheme="minorHAnsi" w:hAnsiTheme="minorHAnsi" w:cstheme="minorHAnsi"/>
        </w:rPr>
        <w:t>i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practică a</w:t>
      </w:r>
      <w:r w:rsidRPr="00C41D80">
        <w:rPr>
          <w:rFonts w:asciiTheme="minorHAnsi" w:hAnsiTheme="minorHAnsi" w:cstheme="minorHAnsi"/>
          <w:spacing w:val="-5"/>
        </w:rPr>
        <w:t xml:space="preserve"> </w:t>
      </w:r>
      <w:r w:rsidRPr="00C41D80">
        <w:rPr>
          <w:rFonts w:asciiTheme="minorHAnsi" w:hAnsiTheme="minorHAnsi" w:cstheme="minorHAnsi"/>
        </w:rPr>
        <w:t xml:space="preserve">studenţilor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</w:t>
      </w:r>
      <w:r w:rsidR="00983E7E">
        <w:rPr>
          <w:rFonts w:asciiTheme="minorHAnsi" w:hAnsiTheme="minorHAnsi" w:cstheme="minorHAnsi"/>
        </w:rPr>
        <w:t>ă</w:t>
      </w:r>
      <w:r w:rsidRPr="00C41D80">
        <w:rPr>
          <w:rFonts w:asciiTheme="minorHAnsi" w:hAnsiTheme="minorHAnsi" w:cstheme="minorHAnsi"/>
        </w:rPr>
        <w:t xml:space="preserve">ţii" </w:t>
      </w:r>
      <w:r w:rsidRPr="00C41D80">
        <w:rPr>
          <w:rFonts w:asciiTheme="minorHAnsi" w:hAnsiTheme="minorHAnsi" w:cstheme="minorHAnsi"/>
          <w:spacing w:val="6"/>
        </w:rPr>
        <w:t>î</w:t>
      </w:r>
      <w:r w:rsidRPr="00C41D80">
        <w:rPr>
          <w:rFonts w:asciiTheme="minorHAnsi" w:hAnsiTheme="minorHAnsi" w:cstheme="minorHAnsi"/>
        </w:rPr>
        <w:t>n</w:t>
      </w:r>
      <w:r w:rsidRPr="00C41D80">
        <w:rPr>
          <w:rFonts w:asciiTheme="minorHAnsi" w:hAnsiTheme="minorHAnsi" w:cstheme="minorHAnsi"/>
          <w:spacing w:val="31"/>
        </w:rPr>
        <w:t xml:space="preserve"> </w:t>
      </w:r>
      <w:r w:rsidRPr="00C41D80">
        <w:rPr>
          <w:rFonts w:asciiTheme="minorHAnsi" w:hAnsiTheme="minorHAnsi" w:cstheme="minorHAnsi"/>
        </w:rPr>
        <w:t xml:space="preserve">laboratoarele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Companiei";</w:t>
      </w:r>
    </w:p>
    <w:p w14:paraId="74DF5E6F" w14:textId="77777777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6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Sprijinirea sesiunilor de comunicări studenţeşti;</w:t>
      </w:r>
    </w:p>
    <w:p w14:paraId="3836B712" w14:textId="088DD7FB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51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Sprijinirea prin sponsorizări a conferinţelor organizate de</w:t>
      </w:r>
      <w:r w:rsidRPr="00C41D80">
        <w:rPr>
          <w:rFonts w:asciiTheme="minorHAnsi" w:hAnsiTheme="minorHAnsi" w:cstheme="minorHAnsi"/>
          <w:spacing w:val="6"/>
        </w:rPr>
        <w:t xml:space="preserve">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Universitate";</w:t>
      </w:r>
    </w:p>
    <w:p w14:paraId="2619F300" w14:textId="09D1E7E0" w:rsidR="00024E0E" w:rsidRPr="00C41D80" w:rsidRDefault="00024E0E" w:rsidP="003347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Sprijin prin</w:t>
      </w:r>
      <w:r w:rsidRPr="00C41D80">
        <w:rPr>
          <w:rFonts w:asciiTheme="minorHAnsi" w:hAnsiTheme="minorHAnsi" w:cstheme="minorHAnsi"/>
          <w:spacing w:val="39"/>
        </w:rPr>
        <w:t xml:space="preserve"> </w:t>
      </w:r>
      <w:r w:rsidRPr="00C41D80">
        <w:rPr>
          <w:rFonts w:asciiTheme="minorHAnsi" w:hAnsiTheme="minorHAnsi" w:cstheme="minorHAnsi"/>
        </w:rPr>
        <w:t>sponsonzări</w:t>
      </w:r>
      <w:r w:rsidRPr="00C41D80">
        <w:rPr>
          <w:rFonts w:asciiTheme="minorHAnsi" w:hAnsiTheme="minorHAnsi" w:cstheme="minorHAnsi"/>
          <w:spacing w:val="7"/>
        </w:rPr>
        <w:t xml:space="preserve"> </w:t>
      </w:r>
      <w:r w:rsidRPr="00C41D80">
        <w:rPr>
          <w:rFonts w:asciiTheme="minorHAnsi" w:hAnsiTheme="minorHAnsi" w:cstheme="minorHAnsi"/>
        </w:rPr>
        <w:t xml:space="preserve">pentru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Universitate" cu</w:t>
      </w:r>
      <w:r w:rsidRPr="00C41D80">
        <w:rPr>
          <w:rFonts w:asciiTheme="minorHAnsi" w:hAnsiTheme="minorHAnsi" w:cstheme="minorHAnsi"/>
          <w:spacing w:val="1"/>
        </w:rPr>
        <w:t xml:space="preserve"> </w:t>
      </w:r>
      <w:r w:rsidRPr="00C41D80">
        <w:rPr>
          <w:rFonts w:asciiTheme="minorHAnsi" w:hAnsiTheme="minorHAnsi" w:cstheme="minorHAnsi"/>
        </w:rPr>
        <w:t>tehnică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calcul</w:t>
      </w:r>
      <w:r w:rsidR="003E2BB4">
        <w:rPr>
          <w:rFonts w:asciiTheme="minorHAnsi" w:hAnsiTheme="minorHAnsi" w:cstheme="minorHAnsi"/>
        </w:rPr>
        <w:t>.</w:t>
      </w:r>
    </w:p>
    <w:p w14:paraId="4C8C0916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before="15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Detaliile concrete ale</w:t>
      </w:r>
      <w:r w:rsidRPr="00C41D80">
        <w:rPr>
          <w:rFonts w:asciiTheme="minorHAnsi" w:hAnsiTheme="minorHAnsi" w:cstheme="minorHAnsi"/>
          <w:spacing w:val="14"/>
        </w:rPr>
        <w:t xml:space="preserve"> </w:t>
      </w:r>
      <w:r w:rsidRPr="00C41D80">
        <w:rPr>
          <w:rFonts w:asciiTheme="minorHAnsi" w:hAnsiTheme="minorHAnsi" w:cstheme="minorHAnsi"/>
        </w:rPr>
        <w:t>colaborării vor</w:t>
      </w:r>
      <w:r w:rsidRPr="00C41D80">
        <w:rPr>
          <w:rFonts w:asciiTheme="minorHAnsi" w:hAnsiTheme="minorHAnsi" w:cstheme="minorHAnsi"/>
          <w:spacing w:val="19"/>
        </w:rPr>
        <w:t xml:space="preserve"> </w:t>
      </w:r>
      <w:r w:rsidRPr="00C41D80">
        <w:rPr>
          <w:rFonts w:asciiTheme="minorHAnsi" w:hAnsiTheme="minorHAnsi" w:cstheme="minorHAnsi"/>
        </w:rPr>
        <w:t>fi</w:t>
      </w:r>
      <w:r w:rsidRPr="00C41D80">
        <w:rPr>
          <w:rFonts w:asciiTheme="minorHAnsi" w:hAnsiTheme="minorHAnsi" w:cstheme="minorHAnsi"/>
          <w:spacing w:val="18"/>
        </w:rPr>
        <w:t xml:space="preserve"> </w:t>
      </w:r>
      <w:r w:rsidRPr="00C41D80">
        <w:rPr>
          <w:rFonts w:asciiTheme="minorHAnsi" w:hAnsiTheme="minorHAnsi" w:cstheme="minorHAnsi"/>
        </w:rPr>
        <w:t>stabilite în</w:t>
      </w:r>
      <w:r w:rsidRPr="00C41D80">
        <w:rPr>
          <w:rFonts w:asciiTheme="minorHAnsi" w:hAnsiTheme="minorHAnsi" w:cstheme="minorHAnsi"/>
          <w:spacing w:val="17"/>
        </w:rPr>
        <w:t xml:space="preserve"> </w:t>
      </w:r>
      <w:r w:rsidRPr="00C41D80">
        <w:rPr>
          <w:rFonts w:asciiTheme="minorHAnsi" w:hAnsiTheme="minorHAnsi" w:cstheme="minorHAnsi"/>
        </w:rPr>
        <w:t>anexe</w:t>
      </w:r>
      <w:r w:rsidRPr="00C41D80">
        <w:rPr>
          <w:rFonts w:asciiTheme="minorHAnsi" w:hAnsiTheme="minorHAnsi" w:cstheme="minorHAnsi"/>
          <w:spacing w:val="27"/>
        </w:rPr>
        <w:t xml:space="preserve"> </w:t>
      </w:r>
      <w:r w:rsidRPr="00C41D80">
        <w:rPr>
          <w:rFonts w:asciiTheme="minorHAnsi" w:hAnsiTheme="minorHAnsi" w:cstheme="minorHAnsi"/>
        </w:rPr>
        <w:t>la</w:t>
      </w:r>
      <w:r w:rsidRPr="00C41D80">
        <w:rPr>
          <w:rFonts w:asciiTheme="minorHAnsi" w:hAnsiTheme="minorHAnsi" w:cstheme="minorHAnsi"/>
          <w:spacing w:val="10"/>
        </w:rPr>
        <w:t xml:space="preserve"> </w:t>
      </w:r>
      <w:r w:rsidRPr="00C41D80">
        <w:rPr>
          <w:rFonts w:asciiTheme="minorHAnsi" w:hAnsiTheme="minorHAnsi" w:cstheme="minorHAnsi"/>
        </w:rPr>
        <w:t>prezentul protocol.</w:t>
      </w:r>
    </w:p>
    <w:p w14:paraId="334572C6" w14:textId="3E7C665D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59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D8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2. Contribuţiile </w:t>
      </w:r>
      <w:r w:rsidR="00983E7E" w:rsidRPr="00983E7E">
        <w:rPr>
          <w:rFonts w:asciiTheme="minorHAnsi" w:hAnsiTheme="minorHAnsi" w:cstheme="minorHAnsi"/>
          <w:b/>
          <w:bCs/>
        </w:rPr>
        <w:t>„</w:t>
      </w:r>
      <w:r w:rsidRPr="00C41D80">
        <w:rPr>
          <w:rFonts w:asciiTheme="minorHAnsi" w:hAnsiTheme="minorHAnsi" w:cstheme="minorHAnsi"/>
          <w:b/>
          <w:sz w:val="24"/>
          <w:szCs w:val="24"/>
        </w:rPr>
        <w:t>Companiei"</w:t>
      </w:r>
    </w:p>
    <w:p w14:paraId="0A50F159" w14:textId="77777777" w:rsidR="00024E0E" w:rsidRPr="00C41D80" w:rsidRDefault="00024E0E" w:rsidP="003347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  <w:color w:val="000000"/>
        </w:rPr>
        <w:t xml:space="preserve">2.1. </w:t>
      </w:r>
      <w:r w:rsidRPr="00C41D80">
        <w:rPr>
          <w:rFonts w:asciiTheme="minorHAnsi" w:hAnsiTheme="minorHAnsi" w:cstheme="minorHAnsi"/>
        </w:rPr>
        <w:t>În cadrul cooperării, „Compania" va</w:t>
      </w:r>
      <w:r w:rsidRPr="00C41D80">
        <w:rPr>
          <w:rFonts w:asciiTheme="minorHAnsi" w:hAnsiTheme="minorHAnsi" w:cstheme="minorHAnsi"/>
          <w:spacing w:val="15"/>
        </w:rPr>
        <w:t xml:space="preserve"> </w:t>
      </w:r>
      <w:r w:rsidRPr="00C41D80">
        <w:rPr>
          <w:rFonts w:asciiTheme="minorHAnsi" w:hAnsiTheme="minorHAnsi" w:cstheme="minorHAnsi"/>
        </w:rPr>
        <w:t>aduce</w:t>
      </w:r>
      <w:r w:rsidRPr="00C41D80">
        <w:rPr>
          <w:rFonts w:asciiTheme="minorHAnsi" w:hAnsiTheme="minorHAnsi" w:cstheme="minorHAnsi"/>
          <w:spacing w:val="20"/>
        </w:rPr>
        <w:t xml:space="preserve"> </w:t>
      </w:r>
      <w:r w:rsidRPr="00C41D80">
        <w:rPr>
          <w:rFonts w:asciiTheme="minorHAnsi" w:hAnsiTheme="minorHAnsi" w:cstheme="minorHAnsi"/>
        </w:rPr>
        <w:t>următoarele contribuţii:</w:t>
      </w:r>
    </w:p>
    <w:p w14:paraId="5E478785" w14:textId="77777777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30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Teme</w:t>
      </w:r>
      <w:r w:rsidRPr="00C41D80">
        <w:rPr>
          <w:rFonts w:asciiTheme="minorHAnsi" w:hAnsiTheme="minorHAnsi" w:cstheme="minorHAnsi"/>
          <w:spacing w:val="32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cercetare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 xml:space="preserve">interes pentru </w:t>
      </w:r>
      <w:r w:rsidRPr="00C41D80">
        <w:rPr>
          <w:rFonts w:asciiTheme="minorHAnsi" w:hAnsiTheme="minorHAnsi" w:cstheme="minorHAnsi"/>
          <w:spacing w:val="30"/>
        </w:rPr>
        <w:t>„</w:t>
      </w:r>
      <w:r w:rsidRPr="00C41D80">
        <w:rPr>
          <w:rFonts w:asciiTheme="minorHAnsi" w:hAnsiTheme="minorHAnsi" w:cstheme="minorHAnsi"/>
        </w:rPr>
        <w:t>Companie”, realizate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către studenţi sau</w:t>
      </w:r>
      <w:r w:rsidRPr="00C41D80">
        <w:rPr>
          <w:rFonts w:asciiTheme="minorHAnsi" w:hAnsiTheme="minorHAnsi" w:cstheme="minorHAnsi"/>
          <w:spacing w:val="39"/>
        </w:rPr>
        <w:t xml:space="preserve"> </w:t>
      </w:r>
      <w:r w:rsidRPr="00C41D80">
        <w:rPr>
          <w:rFonts w:asciiTheme="minorHAnsi" w:hAnsiTheme="minorHAnsi" w:cstheme="minorHAnsi"/>
        </w:rPr>
        <w:t>cadre</w:t>
      </w:r>
      <w:r w:rsidRPr="00C41D80">
        <w:rPr>
          <w:rFonts w:asciiTheme="minorHAnsi" w:hAnsiTheme="minorHAnsi" w:cstheme="minorHAnsi"/>
          <w:spacing w:val="34"/>
        </w:rPr>
        <w:t xml:space="preserve"> </w:t>
      </w:r>
      <w:r w:rsidRPr="00C41D80">
        <w:rPr>
          <w:rFonts w:asciiTheme="minorHAnsi" w:hAnsiTheme="minorHAnsi" w:cstheme="minorHAnsi"/>
        </w:rPr>
        <w:t>didactice, în bază</w:t>
      </w:r>
      <w:r w:rsidRPr="00C41D80">
        <w:rPr>
          <w:rFonts w:asciiTheme="minorHAnsi" w:hAnsiTheme="minorHAnsi" w:cstheme="minorHAnsi"/>
          <w:spacing w:val="9"/>
        </w:rPr>
        <w:t xml:space="preserve"> </w:t>
      </w:r>
      <w:r w:rsidRPr="00C41D80">
        <w:rPr>
          <w:rFonts w:asciiTheme="minorHAnsi" w:hAnsiTheme="minorHAnsi" w:cstheme="minorHAnsi"/>
        </w:rPr>
        <w:t>contractuală;</w:t>
      </w:r>
    </w:p>
    <w:p w14:paraId="7926EF40" w14:textId="0A11011D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Participarea împreună cu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Universitatea" la programe naţionale şi internaţionale de dezvoltare;</w:t>
      </w:r>
    </w:p>
    <w:p w14:paraId="65B566B4" w14:textId="77777777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Acordarea unor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burse</w:t>
      </w:r>
      <w:r w:rsidRPr="00C41D80">
        <w:rPr>
          <w:rFonts w:asciiTheme="minorHAnsi" w:hAnsiTheme="minorHAnsi" w:cstheme="minorHAnsi"/>
          <w:spacing w:val="19"/>
        </w:rPr>
        <w:t xml:space="preserve"> </w:t>
      </w:r>
      <w:r w:rsidRPr="00C41D80">
        <w:rPr>
          <w:rFonts w:asciiTheme="minorHAnsi" w:hAnsiTheme="minorHAnsi" w:cstheme="minorHAnsi"/>
        </w:rPr>
        <w:t>private studenţilor „Universităţii";</w:t>
      </w:r>
    </w:p>
    <w:p w14:paraId="7B31FC5A" w14:textId="2F2866B7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Publicarea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şi</w:t>
      </w:r>
      <w:r w:rsidRPr="00C41D80">
        <w:rPr>
          <w:rFonts w:asciiTheme="minorHAnsi" w:hAnsiTheme="minorHAnsi" w:cstheme="minorHAnsi"/>
          <w:spacing w:val="-9"/>
        </w:rPr>
        <w:t xml:space="preserve"> </w:t>
      </w:r>
      <w:r w:rsidRPr="00C41D80">
        <w:rPr>
          <w:rFonts w:asciiTheme="minorHAnsi" w:hAnsiTheme="minorHAnsi" w:cstheme="minorHAnsi"/>
        </w:rPr>
        <w:t>efectuarea unor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stagii</w:t>
      </w:r>
      <w:r w:rsidRPr="00C41D80">
        <w:rPr>
          <w:rFonts w:asciiTheme="minorHAnsi" w:hAnsiTheme="minorHAnsi" w:cstheme="minorHAnsi"/>
          <w:spacing w:val="40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13"/>
        </w:rPr>
        <w:t xml:space="preserve"> </w:t>
      </w:r>
      <w:r w:rsidRPr="00C41D80">
        <w:rPr>
          <w:rFonts w:asciiTheme="minorHAnsi" w:hAnsiTheme="minorHAnsi" w:cstheme="minorHAnsi"/>
        </w:rPr>
        <w:t xml:space="preserve">practică pentru studenţi, </w:t>
      </w:r>
      <w:r w:rsidRPr="00C41D80">
        <w:rPr>
          <w:rFonts w:asciiTheme="minorHAnsi" w:hAnsiTheme="minorHAnsi" w:cstheme="minorHAnsi"/>
          <w:spacing w:val="9"/>
        </w:rPr>
        <w:t>î</w:t>
      </w:r>
      <w:r w:rsidRPr="00C41D80">
        <w:rPr>
          <w:rFonts w:asciiTheme="minorHAnsi" w:hAnsiTheme="minorHAnsi" w:cstheme="minorHAnsi"/>
        </w:rPr>
        <w:t>n</w:t>
      </w:r>
      <w:r w:rsidRPr="00C41D80">
        <w:rPr>
          <w:rFonts w:asciiTheme="minorHAnsi" w:hAnsiTheme="minorHAnsi" w:cstheme="minorHAnsi"/>
          <w:spacing w:val="8"/>
        </w:rPr>
        <w:t xml:space="preserve"> </w:t>
      </w:r>
      <w:r w:rsidRPr="00C41D80">
        <w:rPr>
          <w:rFonts w:asciiTheme="minorHAnsi" w:hAnsiTheme="minorHAnsi" w:cstheme="minorHAnsi"/>
        </w:rPr>
        <w:t>colaborare cu</w:t>
      </w:r>
      <w:r w:rsidRPr="00C41D80">
        <w:rPr>
          <w:rFonts w:asciiTheme="minorHAnsi" w:hAnsiTheme="minorHAnsi" w:cstheme="minorHAnsi"/>
          <w:spacing w:val="1"/>
        </w:rPr>
        <w:t xml:space="preserve">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Universitatea", cu scopul</w:t>
      </w:r>
      <w:r w:rsidRPr="00C41D80">
        <w:rPr>
          <w:rFonts w:asciiTheme="minorHAnsi" w:hAnsiTheme="minorHAnsi" w:cstheme="minorHAnsi"/>
          <w:spacing w:val="36"/>
        </w:rPr>
        <w:t xml:space="preserve"> </w:t>
      </w:r>
      <w:r w:rsidRPr="00C41D80">
        <w:rPr>
          <w:rFonts w:asciiTheme="minorHAnsi" w:hAnsiTheme="minorHAnsi" w:cstheme="minorHAnsi"/>
        </w:rPr>
        <w:t>pregătirii practice</w:t>
      </w:r>
      <w:r w:rsidRPr="00C41D80">
        <w:rPr>
          <w:rFonts w:asciiTheme="minorHAnsi" w:hAnsiTheme="minorHAnsi" w:cstheme="minorHAnsi"/>
          <w:spacing w:val="31"/>
        </w:rPr>
        <w:t xml:space="preserve"> </w:t>
      </w:r>
      <w:r w:rsidRPr="00C41D80">
        <w:rPr>
          <w:rFonts w:asciiTheme="minorHAnsi" w:hAnsiTheme="minorHAnsi" w:cstheme="minorHAnsi"/>
        </w:rPr>
        <w:t>în</w:t>
      </w:r>
      <w:r w:rsidRPr="00C41D80">
        <w:rPr>
          <w:rFonts w:asciiTheme="minorHAnsi" w:hAnsiTheme="minorHAnsi" w:cstheme="minorHAnsi"/>
          <w:spacing w:val="24"/>
        </w:rPr>
        <w:t xml:space="preserve"> </w:t>
      </w:r>
      <w:r w:rsidRPr="00C41D80">
        <w:rPr>
          <w:rFonts w:asciiTheme="minorHAnsi" w:hAnsiTheme="minorHAnsi" w:cstheme="minorHAnsi"/>
        </w:rPr>
        <w:t xml:space="preserve">domeniul economic </w:t>
      </w:r>
      <w:r w:rsidRPr="00C41D80">
        <w:rPr>
          <w:rFonts w:asciiTheme="minorHAnsi" w:hAnsiTheme="minorHAnsi" w:cstheme="minorHAnsi"/>
          <w:spacing w:val="12"/>
        </w:rPr>
        <w:t>ş</w:t>
      </w:r>
      <w:r w:rsidRPr="00C41D80">
        <w:rPr>
          <w:rFonts w:asciiTheme="minorHAnsi" w:hAnsiTheme="minorHAnsi" w:cstheme="minorHAnsi"/>
        </w:rPr>
        <w:t>i</w:t>
      </w:r>
      <w:r w:rsidRPr="00C41D80">
        <w:rPr>
          <w:rFonts w:asciiTheme="minorHAnsi" w:hAnsiTheme="minorHAnsi" w:cstheme="minorHAnsi"/>
          <w:spacing w:val="12"/>
        </w:rPr>
        <w:t xml:space="preserve"> </w:t>
      </w:r>
      <w:r w:rsidRPr="00C41D80">
        <w:rPr>
          <w:rFonts w:asciiTheme="minorHAnsi" w:hAnsiTheme="minorHAnsi" w:cstheme="minorHAnsi"/>
          <w:w w:val="99"/>
        </w:rPr>
        <w:t>informatic;</w:t>
      </w:r>
    </w:p>
    <w:p w14:paraId="47AAF74A" w14:textId="77777777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Sprijinirea „Universităţii" în</w:t>
      </w:r>
      <w:r w:rsidRPr="00C41D80">
        <w:rPr>
          <w:rFonts w:asciiTheme="minorHAnsi" w:hAnsiTheme="minorHAnsi" w:cstheme="minorHAnsi"/>
          <w:spacing w:val="31"/>
        </w:rPr>
        <w:t xml:space="preserve"> </w:t>
      </w:r>
      <w:r w:rsidRPr="00C41D80">
        <w:rPr>
          <w:rFonts w:asciiTheme="minorHAnsi" w:hAnsiTheme="minorHAnsi" w:cstheme="minorHAnsi"/>
        </w:rPr>
        <w:t>vederea îmbunătăţirii infrastructurii şi</w:t>
      </w:r>
      <w:r w:rsidRPr="00C41D80">
        <w:rPr>
          <w:rFonts w:asciiTheme="minorHAnsi" w:hAnsiTheme="minorHAnsi" w:cstheme="minorHAnsi"/>
          <w:spacing w:val="-1"/>
        </w:rPr>
        <w:t xml:space="preserve"> </w:t>
      </w:r>
      <w:r w:rsidRPr="00C41D80">
        <w:rPr>
          <w:rFonts w:asciiTheme="minorHAnsi" w:hAnsiTheme="minorHAnsi" w:cstheme="minorHAnsi"/>
        </w:rPr>
        <w:t>a</w:t>
      </w:r>
      <w:r w:rsidRPr="00C41D80">
        <w:rPr>
          <w:rFonts w:asciiTheme="minorHAnsi" w:hAnsiTheme="minorHAnsi" w:cstheme="minorHAnsi"/>
          <w:spacing w:val="17"/>
        </w:rPr>
        <w:t xml:space="preserve"> </w:t>
      </w:r>
      <w:r w:rsidRPr="00C41D80">
        <w:rPr>
          <w:rFonts w:asciiTheme="minorHAnsi" w:hAnsiTheme="minorHAnsi" w:cstheme="minorHAnsi"/>
        </w:rPr>
        <w:t>posibilităţilor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pregătire din cadruI „Universităţii";</w:t>
      </w:r>
    </w:p>
    <w:p w14:paraId="04DDAF9F" w14:textId="666F879B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15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Sprijinirea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 xml:space="preserve">Universităţii" </w:t>
      </w:r>
      <w:r w:rsidRPr="00C41D80">
        <w:rPr>
          <w:rFonts w:asciiTheme="minorHAnsi" w:hAnsiTheme="minorHAnsi" w:cstheme="minorHAnsi"/>
          <w:spacing w:val="7"/>
        </w:rPr>
        <w:t>î</w:t>
      </w:r>
      <w:r w:rsidRPr="00C41D80">
        <w:rPr>
          <w:rFonts w:asciiTheme="minorHAnsi" w:hAnsiTheme="minorHAnsi" w:cstheme="minorHAnsi"/>
        </w:rPr>
        <w:t>n</w:t>
      </w:r>
      <w:r w:rsidRPr="00C41D80">
        <w:rPr>
          <w:rFonts w:asciiTheme="minorHAnsi" w:hAnsiTheme="minorHAnsi" w:cstheme="minorHAnsi"/>
          <w:spacing w:val="17"/>
        </w:rPr>
        <w:t xml:space="preserve"> </w:t>
      </w:r>
      <w:r w:rsidRPr="00C41D80">
        <w:rPr>
          <w:rFonts w:asciiTheme="minorHAnsi" w:hAnsiTheme="minorHAnsi" w:cstheme="minorHAnsi"/>
        </w:rPr>
        <w:t>vederea participării sau</w:t>
      </w:r>
      <w:r w:rsidRPr="00C41D80">
        <w:rPr>
          <w:rFonts w:asciiTheme="minorHAnsi" w:hAnsiTheme="minorHAnsi" w:cstheme="minorHAnsi"/>
          <w:spacing w:val="4"/>
        </w:rPr>
        <w:t xml:space="preserve"> </w:t>
      </w:r>
      <w:r w:rsidRPr="00C41D80">
        <w:rPr>
          <w:rFonts w:asciiTheme="minorHAnsi" w:hAnsiTheme="minorHAnsi" w:cstheme="minorHAnsi"/>
        </w:rPr>
        <w:t>organizării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conferinţe;</w:t>
      </w:r>
    </w:p>
    <w:p w14:paraId="47A72327" w14:textId="77777777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53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Exprimarea de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opinii</w:t>
      </w:r>
      <w:r w:rsidRPr="00C41D80">
        <w:rPr>
          <w:rFonts w:asciiTheme="minorHAnsi" w:hAnsiTheme="minorHAnsi" w:cstheme="minorHAnsi"/>
          <w:spacing w:val="40"/>
        </w:rPr>
        <w:t xml:space="preserve"> </w:t>
      </w:r>
      <w:r w:rsidRPr="00C41D80">
        <w:rPr>
          <w:rFonts w:asciiTheme="minorHAnsi" w:hAnsiTheme="minorHAnsi" w:cstheme="minorHAnsi"/>
        </w:rPr>
        <w:t>cu</w:t>
      </w:r>
      <w:r w:rsidRPr="00C41D80">
        <w:rPr>
          <w:rFonts w:asciiTheme="minorHAnsi" w:hAnsiTheme="minorHAnsi" w:cstheme="minorHAnsi"/>
          <w:spacing w:val="1"/>
        </w:rPr>
        <w:t xml:space="preserve"> </w:t>
      </w:r>
      <w:r w:rsidRPr="00C41D80">
        <w:rPr>
          <w:rFonts w:asciiTheme="minorHAnsi" w:hAnsiTheme="minorHAnsi" w:cstheme="minorHAnsi"/>
        </w:rPr>
        <w:t>caracter consultativ privind conţinutul planurilor de</w:t>
      </w:r>
      <w:r w:rsidRPr="00C41D80">
        <w:rPr>
          <w:rFonts w:asciiTheme="minorHAnsi" w:hAnsiTheme="minorHAnsi" w:cstheme="minorHAnsi"/>
          <w:spacing w:val="6"/>
        </w:rPr>
        <w:t xml:space="preserve"> învăţămâ</w:t>
      </w:r>
      <w:r w:rsidRPr="00C41D80">
        <w:rPr>
          <w:rFonts w:asciiTheme="minorHAnsi" w:hAnsiTheme="minorHAnsi" w:cstheme="minorHAnsi"/>
        </w:rPr>
        <w:t>nt;</w:t>
      </w:r>
    </w:p>
    <w:p w14:paraId="71FC7871" w14:textId="36B35369" w:rsidR="00024E0E" w:rsidRPr="00C41D80" w:rsidRDefault="00024E0E" w:rsidP="003347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61" w:after="0" w:line="240" w:lineRule="auto"/>
        <w:jc w:val="both"/>
        <w:rPr>
          <w:rFonts w:asciiTheme="minorHAnsi" w:hAnsiTheme="minorHAnsi" w:cstheme="minorHAnsi"/>
        </w:rPr>
      </w:pPr>
      <w:bookmarkStart w:id="1" w:name="_Hlk528749879"/>
      <w:r w:rsidRPr="00C41D80">
        <w:rPr>
          <w:rFonts w:asciiTheme="minorHAnsi" w:hAnsiTheme="minorHAnsi" w:cstheme="minorHAnsi"/>
        </w:rPr>
        <w:t>Promovarea „Universităţii" ca</w:t>
      </w:r>
      <w:r w:rsidRPr="00C41D80">
        <w:rPr>
          <w:rFonts w:asciiTheme="minorHAnsi" w:hAnsiTheme="minorHAnsi" w:cstheme="minorHAnsi"/>
          <w:spacing w:val="1"/>
        </w:rPr>
        <w:t xml:space="preserve"> </w:t>
      </w:r>
      <w:r w:rsidRPr="00C41D80">
        <w:rPr>
          <w:rFonts w:asciiTheme="minorHAnsi" w:hAnsiTheme="minorHAnsi" w:cstheme="minorHAnsi"/>
        </w:rPr>
        <w:t>partener al</w:t>
      </w:r>
      <w:r w:rsidRPr="00C41D80">
        <w:rPr>
          <w:rFonts w:asciiTheme="minorHAnsi" w:hAnsiTheme="minorHAnsi" w:cstheme="minorHAnsi"/>
          <w:spacing w:val="3"/>
        </w:rPr>
        <w:t xml:space="preserve"> </w:t>
      </w:r>
      <w:r w:rsidR="00983E7E" w:rsidRPr="00C41D80">
        <w:rPr>
          <w:rFonts w:asciiTheme="minorHAnsi" w:hAnsiTheme="minorHAnsi" w:cstheme="minorHAnsi"/>
        </w:rPr>
        <w:t>„</w:t>
      </w:r>
      <w:r w:rsidR="00327AF2" w:rsidRPr="00C41D80">
        <w:rPr>
          <w:rFonts w:asciiTheme="minorHAnsi" w:hAnsiTheme="minorHAnsi" w:cstheme="minorHAnsi"/>
        </w:rPr>
        <w:t xml:space="preserve">Companiei" </w:t>
      </w:r>
      <w:r w:rsidR="009C1ECF" w:rsidRPr="00C41D80">
        <w:rPr>
          <w:rFonts w:asciiTheme="minorHAnsi" w:hAnsiTheme="minorHAnsi" w:cstheme="minorHAnsi"/>
        </w:rPr>
        <w:t xml:space="preserve">pe </w:t>
      </w:r>
      <w:r w:rsidR="00327AF2" w:rsidRPr="00C41D80">
        <w:rPr>
          <w:rFonts w:asciiTheme="minorHAnsi" w:hAnsiTheme="minorHAnsi" w:cstheme="minorHAnsi"/>
        </w:rPr>
        <w:t xml:space="preserve">pagina web a </w:t>
      </w:r>
      <w:r w:rsidR="009C1ECF" w:rsidRPr="00C41D80">
        <w:rPr>
          <w:rFonts w:asciiTheme="minorHAnsi" w:hAnsiTheme="minorHAnsi" w:cstheme="minorHAnsi"/>
        </w:rPr>
        <w:t xml:space="preserve">acesteia </w:t>
      </w:r>
      <w:r w:rsidR="00327AF2" w:rsidRPr="00C41D80">
        <w:rPr>
          <w:rFonts w:asciiTheme="minorHAnsi" w:hAnsiTheme="minorHAnsi" w:cstheme="minorHAnsi"/>
        </w:rPr>
        <w:t xml:space="preserve">şi </w:t>
      </w:r>
      <w:r w:rsidR="009C1ECF" w:rsidRPr="00C41D80">
        <w:rPr>
          <w:rFonts w:asciiTheme="minorHAnsi" w:hAnsiTheme="minorHAnsi" w:cstheme="minorHAnsi"/>
        </w:rPr>
        <w:t xml:space="preserve">nu </w:t>
      </w:r>
      <w:r w:rsidR="00327AF2" w:rsidRPr="00C41D80">
        <w:rPr>
          <w:rFonts w:asciiTheme="minorHAnsi" w:hAnsiTheme="minorHAnsi" w:cstheme="minorHAnsi"/>
        </w:rPr>
        <w:t xml:space="preserve">numai. Promovarea va include obligatoriu </w:t>
      </w:r>
      <w:r w:rsidR="009C1ECF" w:rsidRPr="00C41D80">
        <w:rPr>
          <w:rFonts w:asciiTheme="minorHAnsi" w:hAnsiTheme="minorHAnsi" w:cstheme="minorHAnsi"/>
        </w:rPr>
        <w:t xml:space="preserve">aplicarea siglei </w:t>
      </w:r>
      <w:r w:rsidR="00327AF2" w:rsidRPr="00C41D80">
        <w:rPr>
          <w:rFonts w:asciiTheme="minorHAnsi" w:hAnsiTheme="minorHAnsi" w:cstheme="minorHAnsi"/>
        </w:rPr>
        <w:t xml:space="preserve">şi a tuturor </w:t>
      </w:r>
      <w:r w:rsidR="009C1ECF" w:rsidRPr="00C41D80">
        <w:rPr>
          <w:rFonts w:asciiTheme="minorHAnsi" w:hAnsiTheme="minorHAnsi" w:cstheme="minorHAnsi"/>
        </w:rPr>
        <w:t>datelor de contact ale</w:t>
      </w:r>
      <w:r w:rsidR="00327AF2" w:rsidRPr="00C41D80">
        <w:rPr>
          <w:rFonts w:asciiTheme="minorHAnsi" w:hAnsiTheme="minorHAnsi" w:cstheme="minorHAnsi"/>
        </w:rPr>
        <w:t xml:space="preserve"> „Universităţii".</w:t>
      </w:r>
    </w:p>
    <w:bookmarkEnd w:id="1"/>
    <w:p w14:paraId="7DA568C1" w14:textId="737BA71C" w:rsidR="00024E0E" w:rsidRPr="00C41D80" w:rsidRDefault="00024E0E" w:rsidP="0033476D">
      <w:pPr>
        <w:widowControl w:val="0"/>
        <w:autoSpaceDE w:val="0"/>
        <w:autoSpaceDN w:val="0"/>
        <w:adjustRightInd w:val="0"/>
        <w:spacing w:before="61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2.2. Aceste sarcini şi</w:t>
      </w:r>
      <w:r w:rsidRPr="00C41D80">
        <w:rPr>
          <w:rFonts w:asciiTheme="minorHAnsi" w:hAnsiTheme="minorHAnsi" w:cstheme="minorHAnsi"/>
          <w:spacing w:val="27"/>
        </w:rPr>
        <w:t xml:space="preserve"> </w:t>
      </w:r>
      <w:r w:rsidRPr="00C41D80">
        <w:rPr>
          <w:rFonts w:asciiTheme="minorHAnsi" w:hAnsiTheme="minorHAnsi" w:cstheme="minorHAnsi"/>
        </w:rPr>
        <w:t xml:space="preserve">alte sarcini pot fi preluate de </w:t>
      </w:r>
      <w:r w:rsidR="00983E7E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Companie" în</w:t>
      </w:r>
      <w:r w:rsidRPr="00C41D80">
        <w:rPr>
          <w:rFonts w:asciiTheme="minorHAnsi" w:hAnsiTheme="minorHAnsi" w:cstheme="minorHAnsi"/>
          <w:spacing w:val="45"/>
        </w:rPr>
        <w:t xml:space="preserve"> </w:t>
      </w:r>
      <w:r w:rsidRPr="00C41D80">
        <w:rPr>
          <w:rFonts w:asciiTheme="minorHAnsi" w:hAnsiTheme="minorHAnsi" w:cstheme="minorHAnsi"/>
        </w:rPr>
        <w:t xml:space="preserve">timpul valabilităţii protocolului de colaborare </w:t>
      </w:r>
      <w:r w:rsidRPr="00C41D80">
        <w:rPr>
          <w:rFonts w:asciiTheme="minorHAnsi" w:hAnsiTheme="minorHAnsi" w:cstheme="minorHAnsi"/>
          <w:spacing w:val="27"/>
        </w:rPr>
        <w:t xml:space="preserve"> </w:t>
      </w:r>
      <w:r w:rsidRPr="00C41D80">
        <w:rPr>
          <w:rFonts w:asciiTheme="minorHAnsi" w:hAnsiTheme="minorHAnsi" w:cstheme="minorHAnsi"/>
        </w:rPr>
        <w:t>prin convenţii distincte.</w:t>
      </w:r>
    </w:p>
    <w:p w14:paraId="4DB0AEEC" w14:textId="6D17B929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59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1D80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3. Contribuţiile </w:t>
      </w:r>
      <w:r w:rsidR="00983E7E" w:rsidRPr="00983E7E">
        <w:rPr>
          <w:rFonts w:asciiTheme="minorHAnsi" w:hAnsiTheme="minorHAnsi" w:cstheme="minorHAnsi"/>
          <w:b/>
          <w:bCs/>
        </w:rPr>
        <w:t>„</w:t>
      </w:r>
      <w:r w:rsidRPr="00C41D80">
        <w:rPr>
          <w:rFonts w:asciiTheme="minorHAnsi" w:hAnsiTheme="minorHAnsi" w:cstheme="minorHAnsi"/>
          <w:b/>
          <w:color w:val="000000"/>
          <w:sz w:val="24"/>
          <w:szCs w:val="24"/>
        </w:rPr>
        <w:t>Universităţii"</w:t>
      </w:r>
    </w:p>
    <w:p w14:paraId="0E33627D" w14:textId="77777777" w:rsidR="00024E0E" w:rsidRPr="00C41D80" w:rsidRDefault="00114D2E" w:rsidP="0033476D">
      <w:pPr>
        <w:widowControl w:val="0"/>
        <w:autoSpaceDE w:val="0"/>
        <w:autoSpaceDN w:val="0"/>
        <w:adjustRightInd w:val="0"/>
        <w:spacing w:before="61"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24E0E" w:rsidRPr="00C41D80">
        <w:rPr>
          <w:rFonts w:asciiTheme="minorHAnsi" w:hAnsiTheme="minorHAnsi" w:cstheme="minorHAnsi"/>
        </w:rPr>
        <w:t xml:space="preserve">3.1. </w:t>
      </w:r>
      <w:r w:rsidR="00024E0E" w:rsidRPr="00C41D80">
        <w:rPr>
          <w:rFonts w:asciiTheme="minorHAnsi" w:hAnsiTheme="minorHAnsi" w:cstheme="minorHAnsi"/>
          <w:spacing w:val="16"/>
        </w:rPr>
        <w:t xml:space="preserve"> </w:t>
      </w:r>
      <w:r w:rsidR="00024E0E" w:rsidRPr="00C41D80">
        <w:rPr>
          <w:rFonts w:asciiTheme="minorHAnsi" w:hAnsiTheme="minorHAnsi" w:cstheme="minorHAnsi"/>
        </w:rPr>
        <w:t>În</w:t>
      </w:r>
      <w:r w:rsidR="00024E0E" w:rsidRPr="00C41D80">
        <w:rPr>
          <w:rFonts w:asciiTheme="minorHAnsi" w:hAnsiTheme="minorHAnsi" w:cstheme="minorHAnsi"/>
          <w:spacing w:val="31"/>
        </w:rPr>
        <w:t xml:space="preserve"> </w:t>
      </w:r>
      <w:r w:rsidR="00024E0E" w:rsidRPr="00C41D80">
        <w:rPr>
          <w:rFonts w:asciiTheme="minorHAnsi" w:hAnsiTheme="minorHAnsi" w:cstheme="minorHAnsi"/>
        </w:rPr>
        <w:t>cadrul colaborării, „Universitatea" va</w:t>
      </w:r>
      <w:r w:rsidR="00024E0E" w:rsidRPr="00C41D80">
        <w:rPr>
          <w:rFonts w:asciiTheme="minorHAnsi" w:hAnsiTheme="minorHAnsi" w:cstheme="minorHAnsi"/>
          <w:spacing w:val="15"/>
        </w:rPr>
        <w:t xml:space="preserve"> </w:t>
      </w:r>
      <w:r w:rsidR="00024E0E" w:rsidRPr="00C41D80">
        <w:rPr>
          <w:rFonts w:asciiTheme="minorHAnsi" w:hAnsiTheme="minorHAnsi" w:cstheme="minorHAnsi"/>
        </w:rPr>
        <w:t>aduce</w:t>
      </w:r>
      <w:r w:rsidR="00024E0E" w:rsidRPr="00C41D80">
        <w:rPr>
          <w:rFonts w:asciiTheme="minorHAnsi" w:hAnsiTheme="minorHAnsi" w:cstheme="minorHAnsi"/>
          <w:spacing w:val="20"/>
        </w:rPr>
        <w:t xml:space="preserve"> </w:t>
      </w:r>
      <w:r w:rsidR="00024E0E" w:rsidRPr="00C41D80">
        <w:rPr>
          <w:rFonts w:asciiTheme="minorHAnsi" w:hAnsiTheme="minorHAnsi" w:cstheme="minorHAnsi"/>
        </w:rPr>
        <w:t xml:space="preserve">următoarele contribuţii:         </w:t>
      </w:r>
    </w:p>
    <w:p w14:paraId="64560536" w14:textId="6C2C6FC5" w:rsidR="00024E0E" w:rsidRPr="00C41D80" w:rsidRDefault="00024E0E" w:rsidP="003347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Desfăşurarea unor seminar</w:t>
      </w:r>
      <w:r w:rsidR="00302525">
        <w:rPr>
          <w:rFonts w:asciiTheme="minorHAnsi" w:hAnsiTheme="minorHAnsi" w:cstheme="minorHAnsi"/>
        </w:rPr>
        <w:t>e</w:t>
      </w:r>
      <w:r w:rsidRPr="00C41D80">
        <w:rPr>
          <w:rFonts w:asciiTheme="minorHAnsi" w:hAnsiTheme="minorHAnsi" w:cstheme="minorHAnsi"/>
        </w:rPr>
        <w:t xml:space="preserve"> şi cursuri în domeniul economic şi informatic cu participarea „Companiei”; </w:t>
      </w:r>
    </w:p>
    <w:p w14:paraId="5312E479" w14:textId="570C8E33" w:rsidR="00024E0E" w:rsidRPr="00C41D80" w:rsidRDefault="00024E0E" w:rsidP="0033476D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before="16" w:after="0" w:line="242" w:lineRule="auto"/>
        <w:ind w:right="354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Desfăşurarea unor lucrări de cercetare şi dezvoltare pentru „Companie” în bază contractuală, în funcţie</w:t>
      </w:r>
      <w:r w:rsidRPr="00C41D80">
        <w:rPr>
          <w:rFonts w:asciiTheme="minorHAnsi" w:hAnsiTheme="minorHAnsi" w:cstheme="minorHAnsi"/>
          <w:spacing w:val="41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14"/>
        </w:rPr>
        <w:t xml:space="preserve"> </w:t>
      </w:r>
      <w:r w:rsidRPr="00C41D80">
        <w:rPr>
          <w:rFonts w:asciiTheme="minorHAnsi" w:hAnsiTheme="minorHAnsi" w:cstheme="minorHAnsi"/>
        </w:rPr>
        <w:t>competenţele existente</w:t>
      </w:r>
      <w:r w:rsidR="00BC3F80" w:rsidRPr="00C41D80">
        <w:rPr>
          <w:rFonts w:asciiTheme="minorHAnsi" w:hAnsiTheme="minorHAnsi" w:cstheme="minorHAnsi"/>
        </w:rPr>
        <w:t xml:space="preserve"> în</w:t>
      </w:r>
      <w:r w:rsidRPr="00C41D80">
        <w:rPr>
          <w:rFonts w:asciiTheme="minorHAnsi" w:hAnsiTheme="minorHAnsi" w:cstheme="minorHAnsi"/>
          <w:spacing w:val="1"/>
        </w:rPr>
        <w:t xml:space="preserve">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Universitate";</w:t>
      </w:r>
    </w:p>
    <w:p w14:paraId="16D3D977" w14:textId="0CE960B4" w:rsidR="00024E0E" w:rsidRPr="00C41D80" w:rsidRDefault="00024E0E" w:rsidP="003347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6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Promovarea </w:t>
      </w:r>
      <w:r w:rsidRPr="00C41D80">
        <w:rPr>
          <w:rFonts w:asciiTheme="minorHAnsi" w:hAnsiTheme="minorHAnsi" w:cstheme="minorHAnsi"/>
          <w:spacing w:val="12"/>
        </w:rPr>
        <w:t>î</w:t>
      </w:r>
      <w:r w:rsidRPr="00C41D80">
        <w:rPr>
          <w:rFonts w:asciiTheme="minorHAnsi" w:hAnsiTheme="minorHAnsi" w:cstheme="minorHAnsi"/>
        </w:rPr>
        <w:t>n</w:t>
      </w:r>
      <w:r w:rsidRPr="00C41D80">
        <w:rPr>
          <w:rFonts w:asciiTheme="minorHAnsi" w:hAnsiTheme="minorHAnsi" w:cstheme="minorHAnsi"/>
          <w:spacing w:val="15"/>
        </w:rPr>
        <w:t xml:space="preserve"> </w:t>
      </w:r>
      <w:r w:rsidRPr="00C41D80">
        <w:rPr>
          <w:rFonts w:asciiTheme="minorHAnsi" w:hAnsiTheme="minorHAnsi" w:cstheme="minorHAnsi"/>
        </w:rPr>
        <w:t>rândul</w:t>
      </w:r>
      <w:r w:rsidRPr="00C41D80">
        <w:rPr>
          <w:rFonts w:asciiTheme="minorHAnsi" w:hAnsiTheme="minorHAnsi" w:cstheme="minorHAnsi"/>
          <w:spacing w:val="24"/>
        </w:rPr>
        <w:t xml:space="preserve"> </w:t>
      </w:r>
      <w:r w:rsidRPr="00C41D80">
        <w:rPr>
          <w:rFonts w:asciiTheme="minorHAnsi" w:hAnsiTheme="minorHAnsi" w:cstheme="minorHAnsi"/>
        </w:rPr>
        <w:t>studenţilor a</w:t>
      </w:r>
      <w:r w:rsidRPr="00C41D80">
        <w:rPr>
          <w:rFonts w:asciiTheme="minorHAnsi" w:hAnsiTheme="minorHAnsi" w:cstheme="minorHAnsi"/>
          <w:spacing w:val="4"/>
        </w:rPr>
        <w:t xml:space="preserve"> </w:t>
      </w:r>
      <w:r w:rsidRPr="00C41D80">
        <w:rPr>
          <w:rFonts w:asciiTheme="minorHAnsi" w:hAnsiTheme="minorHAnsi" w:cstheme="minorHAnsi"/>
        </w:rPr>
        <w:t>ofertei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>burse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private</w:t>
      </w:r>
      <w:r w:rsidRPr="00C41D80">
        <w:rPr>
          <w:rFonts w:asciiTheme="minorHAnsi" w:hAnsiTheme="minorHAnsi" w:cstheme="minorHAnsi"/>
          <w:spacing w:val="27"/>
        </w:rPr>
        <w:t xml:space="preserve"> </w:t>
      </w:r>
      <w:r w:rsidRPr="00C41D80">
        <w:rPr>
          <w:rFonts w:asciiTheme="minorHAnsi" w:hAnsiTheme="minorHAnsi" w:cstheme="minorHAnsi"/>
        </w:rPr>
        <w:t>acordate de</w:t>
      </w:r>
      <w:r w:rsidRPr="00C41D80">
        <w:rPr>
          <w:rFonts w:asciiTheme="minorHAnsi" w:hAnsiTheme="minorHAnsi" w:cstheme="minorHAnsi"/>
          <w:spacing w:val="14"/>
        </w:rPr>
        <w:t xml:space="preserve">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Companie";</w:t>
      </w:r>
    </w:p>
    <w:p w14:paraId="584A6619" w14:textId="69CC02DF" w:rsidR="00024E0E" w:rsidRPr="00C41D80" w:rsidRDefault="00024E0E" w:rsidP="003347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38" w:after="0" w:line="240" w:lineRule="auto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Recunoaşterea stagiilor de practică efectuate de studenţii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 xml:space="preserve">Universităţii" </w:t>
      </w:r>
      <w:r w:rsidRPr="00C41D80">
        <w:rPr>
          <w:rFonts w:asciiTheme="minorHAnsi" w:hAnsiTheme="minorHAnsi" w:cstheme="minorHAnsi"/>
          <w:spacing w:val="19"/>
        </w:rPr>
        <w:t>î</w:t>
      </w:r>
      <w:r w:rsidRPr="00C41D80">
        <w:rPr>
          <w:rFonts w:asciiTheme="minorHAnsi" w:hAnsiTheme="minorHAnsi" w:cstheme="minorHAnsi"/>
        </w:rPr>
        <w:t xml:space="preserve">n laboratoarele „Companiei”; </w:t>
      </w:r>
    </w:p>
    <w:p w14:paraId="393BABF1" w14:textId="59CAD186" w:rsidR="008E0E47" w:rsidRPr="00C41D80" w:rsidRDefault="00024E0E" w:rsidP="0033476D">
      <w:pPr>
        <w:pStyle w:val="ListParagraph"/>
        <w:widowControl w:val="0"/>
        <w:numPr>
          <w:ilvl w:val="0"/>
          <w:numId w:val="7"/>
        </w:numPr>
        <w:tabs>
          <w:tab w:val="left" w:pos="740"/>
        </w:tabs>
        <w:autoSpaceDE w:val="0"/>
        <w:autoSpaceDN w:val="0"/>
        <w:adjustRightInd w:val="0"/>
        <w:spacing w:before="38" w:after="0" w:line="258" w:lineRule="auto"/>
        <w:ind w:right="73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Asigurarea unor</w:t>
      </w:r>
      <w:r w:rsidRPr="00C41D80">
        <w:rPr>
          <w:rFonts w:asciiTheme="minorHAnsi" w:hAnsiTheme="minorHAnsi" w:cstheme="minorHAnsi"/>
          <w:spacing w:val="39"/>
        </w:rPr>
        <w:t xml:space="preserve"> </w:t>
      </w:r>
      <w:r w:rsidRPr="00C41D80">
        <w:rPr>
          <w:rFonts w:asciiTheme="minorHAnsi" w:hAnsiTheme="minorHAnsi" w:cstheme="minorHAnsi"/>
        </w:rPr>
        <w:t>spaţii</w:t>
      </w:r>
      <w:r w:rsidRPr="00C41D80">
        <w:rPr>
          <w:rFonts w:asciiTheme="minorHAnsi" w:hAnsiTheme="minorHAnsi" w:cstheme="minorHAnsi"/>
          <w:spacing w:val="6"/>
        </w:rPr>
        <w:t xml:space="preserve"> </w:t>
      </w:r>
      <w:r w:rsidRPr="00C41D80">
        <w:rPr>
          <w:rFonts w:asciiTheme="minorHAnsi" w:hAnsiTheme="minorHAnsi" w:cstheme="minorHAnsi"/>
        </w:rPr>
        <w:t xml:space="preserve">necesare desfăşurării de interviuri cu studenţi/candidaţi pentru burse/practică, cu respectarea normelor şi procedurilor interne;                                                                          </w:t>
      </w:r>
    </w:p>
    <w:p w14:paraId="414014BE" w14:textId="51D7508A" w:rsidR="00327AF2" w:rsidRPr="00C41D80" w:rsidRDefault="00024E0E" w:rsidP="0033476D">
      <w:pPr>
        <w:pStyle w:val="ListParagraph"/>
        <w:widowControl w:val="0"/>
        <w:numPr>
          <w:ilvl w:val="0"/>
          <w:numId w:val="7"/>
        </w:numPr>
        <w:tabs>
          <w:tab w:val="left" w:pos="740"/>
        </w:tabs>
        <w:autoSpaceDE w:val="0"/>
        <w:autoSpaceDN w:val="0"/>
        <w:adjustRightInd w:val="0"/>
        <w:spacing w:before="38" w:after="0" w:line="258" w:lineRule="auto"/>
        <w:ind w:right="73"/>
        <w:jc w:val="both"/>
        <w:rPr>
          <w:rFonts w:asciiTheme="minorHAnsi" w:hAnsiTheme="minorHAnsi" w:cstheme="minorHAnsi"/>
        </w:rPr>
      </w:pPr>
      <w:bookmarkStart w:id="2" w:name="_Hlk528750108"/>
      <w:r w:rsidRPr="00C41D80">
        <w:rPr>
          <w:rFonts w:asciiTheme="minorHAnsi" w:hAnsiTheme="minorHAnsi" w:cstheme="minorHAnsi"/>
        </w:rPr>
        <w:t xml:space="preserve">Promovarea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Companiei"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în cercurile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studenţeşti şi ale corpului</w:t>
      </w:r>
      <w:r w:rsidRPr="00C41D80">
        <w:rPr>
          <w:rFonts w:asciiTheme="minorHAnsi" w:hAnsiTheme="minorHAnsi" w:cstheme="minorHAnsi"/>
          <w:spacing w:val="26"/>
        </w:rPr>
        <w:t xml:space="preserve"> </w:t>
      </w:r>
      <w:r w:rsidR="00327AF2" w:rsidRPr="00C41D80">
        <w:rPr>
          <w:rFonts w:asciiTheme="minorHAnsi" w:hAnsiTheme="minorHAnsi" w:cstheme="minorHAnsi"/>
        </w:rPr>
        <w:t>didactic</w:t>
      </w:r>
      <w:r w:rsidR="00AD5F65">
        <w:rPr>
          <w:rFonts w:asciiTheme="minorHAnsi" w:hAnsiTheme="minorHAnsi" w:cstheme="minorHAnsi"/>
        </w:rPr>
        <w:t>,</w:t>
      </w:r>
      <w:r w:rsidRPr="00C41D80">
        <w:rPr>
          <w:rFonts w:asciiTheme="minorHAnsi" w:hAnsiTheme="minorHAnsi" w:cstheme="minorHAnsi"/>
        </w:rPr>
        <w:t xml:space="preserve"> </w:t>
      </w:r>
      <w:r w:rsidR="00327AF2" w:rsidRPr="00C41D80">
        <w:rPr>
          <w:rFonts w:asciiTheme="minorHAnsi" w:hAnsiTheme="minorHAnsi" w:cstheme="minorHAnsi"/>
        </w:rPr>
        <w:t xml:space="preserve">pe pagina web a </w:t>
      </w:r>
      <w:r w:rsidR="0033476D" w:rsidRPr="00C41D80">
        <w:rPr>
          <w:rFonts w:asciiTheme="minorHAnsi" w:hAnsiTheme="minorHAnsi" w:cstheme="minorHAnsi"/>
        </w:rPr>
        <w:t>„</w:t>
      </w:r>
      <w:r w:rsidR="00AD5F65">
        <w:rPr>
          <w:rFonts w:asciiTheme="minorHAnsi" w:hAnsiTheme="minorHAnsi" w:cstheme="minorHAnsi"/>
        </w:rPr>
        <w:t>Universității</w:t>
      </w:r>
      <w:r w:rsidR="00F6384F" w:rsidRPr="00C41D80">
        <w:rPr>
          <w:rFonts w:asciiTheme="minorHAnsi" w:hAnsiTheme="minorHAnsi" w:cstheme="minorHAnsi"/>
        </w:rPr>
        <w:t>"</w:t>
      </w:r>
      <w:r w:rsidR="00327AF2" w:rsidRPr="00C41D80">
        <w:rPr>
          <w:rFonts w:asciiTheme="minorHAnsi" w:hAnsiTheme="minorHAnsi" w:cstheme="minorHAnsi"/>
        </w:rPr>
        <w:t xml:space="preserve"> şi nu numai. Promovarea va include obligatoriu aplicarea siglei şi a tuturor datelor de contact ale „Companiei".</w:t>
      </w:r>
    </w:p>
    <w:bookmarkEnd w:id="2"/>
    <w:p w14:paraId="52688ED8" w14:textId="0A0011BA" w:rsidR="00024E0E" w:rsidRPr="00C41D80" w:rsidRDefault="00024E0E" w:rsidP="0033476D">
      <w:pPr>
        <w:widowControl w:val="0"/>
        <w:autoSpaceDE w:val="0"/>
        <w:autoSpaceDN w:val="0"/>
        <w:adjustRightInd w:val="0"/>
        <w:spacing w:before="15" w:line="240" w:lineRule="auto"/>
        <w:ind w:left="119" w:right="191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3.2. Aceste sarcini şi alte sarcini pot fi preluate de către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 xml:space="preserve">Universitate" pe baza unor convenţii distincte, în perioada valabilităţii protocolului de colaborare.                                                                                         </w:t>
      </w:r>
    </w:p>
    <w:p w14:paraId="103CDBCC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59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41D80">
        <w:rPr>
          <w:rFonts w:asciiTheme="minorHAnsi" w:hAnsiTheme="minorHAnsi" w:cstheme="minorHAnsi"/>
          <w:b/>
          <w:color w:val="000000"/>
          <w:sz w:val="24"/>
          <w:szCs w:val="24"/>
        </w:rPr>
        <w:t>4. Grupuri de lucru</w:t>
      </w:r>
    </w:p>
    <w:p w14:paraId="09C8E719" w14:textId="31872036" w:rsidR="00024E0E" w:rsidRPr="00C41D80" w:rsidRDefault="00024E0E" w:rsidP="0033476D">
      <w:pPr>
        <w:widowControl w:val="0"/>
        <w:autoSpaceDE w:val="0"/>
        <w:autoSpaceDN w:val="0"/>
        <w:adjustRightInd w:val="0"/>
        <w:spacing w:after="0" w:line="267" w:lineRule="auto"/>
        <w:ind w:left="119" w:right="355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4.1. 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Pentru îndeplinirea obiectului protocolului de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colaborare, părţile hotărăsc constituirea unui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grup de lucru, compus</w:t>
      </w:r>
      <w:r w:rsidRPr="00C41D80">
        <w:rPr>
          <w:rFonts w:asciiTheme="minorHAnsi" w:hAnsiTheme="minorHAnsi" w:cstheme="minorHAnsi"/>
          <w:spacing w:val="13"/>
        </w:rPr>
        <w:t xml:space="preserve"> </w:t>
      </w:r>
      <w:r w:rsidRPr="00C41D80">
        <w:rPr>
          <w:rFonts w:asciiTheme="minorHAnsi" w:hAnsiTheme="minorHAnsi" w:cstheme="minorHAnsi"/>
        </w:rPr>
        <w:t>din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două</w:t>
      </w:r>
      <w:r w:rsidRPr="00C41D80">
        <w:rPr>
          <w:rFonts w:asciiTheme="minorHAnsi" w:hAnsiTheme="minorHAnsi" w:cstheme="minorHAnsi"/>
          <w:spacing w:val="34"/>
        </w:rPr>
        <w:t xml:space="preserve"> </w:t>
      </w:r>
      <w:r w:rsidRPr="00C41D80">
        <w:rPr>
          <w:rFonts w:asciiTheme="minorHAnsi" w:hAnsiTheme="minorHAnsi" w:cstheme="minorHAnsi"/>
        </w:rPr>
        <w:t>persoane, câte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="00536E3E">
        <w:rPr>
          <w:rFonts w:asciiTheme="minorHAnsi" w:hAnsiTheme="minorHAnsi" w:cstheme="minorHAnsi"/>
          <w:spacing w:val="21"/>
        </w:rPr>
        <w:t xml:space="preserve">una </w:t>
      </w:r>
      <w:r w:rsidRPr="00C41D80">
        <w:rPr>
          <w:rFonts w:asciiTheme="minorHAnsi" w:hAnsiTheme="minorHAnsi" w:cstheme="minorHAnsi"/>
        </w:rPr>
        <w:t>pentru fiecare parte,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cu</w:t>
      </w:r>
      <w:r w:rsidRPr="00C41D80">
        <w:rPr>
          <w:rFonts w:asciiTheme="minorHAnsi" w:hAnsiTheme="minorHAnsi" w:cstheme="minorHAnsi"/>
          <w:spacing w:val="14"/>
        </w:rPr>
        <w:t xml:space="preserve"> </w:t>
      </w:r>
      <w:r w:rsidRPr="00C41D80">
        <w:rPr>
          <w:rFonts w:asciiTheme="minorHAnsi" w:hAnsiTheme="minorHAnsi" w:cstheme="minorHAnsi"/>
        </w:rPr>
        <w:t>urm</w:t>
      </w:r>
      <w:r w:rsidR="00A5657C" w:rsidRPr="00C41D80">
        <w:rPr>
          <w:rFonts w:asciiTheme="minorHAnsi" w:hAnsiTheme="minorHAnsi" w:cstheme="minorHAnsi"/>
        </w:rPr>
        <w:t>ă</w:t>
      </w:r>
      <w:r w:rsidRPr="00C41D80">
        <w:rPr>
          <w:rFonts w:asciiTheme="minorHAnsi" w:hAnsiTheme="minorHAnsi" w:cstheme="minorHAnsi"/>
        </w:rPr>
        <w:t>toar</w:t>
      </w:r>
      <w:r w:rsidR="00AF5B3E">
        <w:rPr>
          <w:rFonts w:asciiTheme="minorHAnsi" w:hAnsiTheme="minorHAnsi" w:cstheme="minorHAnsi"/>
        </w:rPr>
        <w:t>e</w:t>
      </w:r>
      <w:r w:rsidRPr="00C41D80">
        <w:rPr>
          <w:rFonts w:asciiTheme="minorHAnsi" w:hAnsiTheme="minorHAnsi" w:cstheme="minorHAnsi"/>
        </w:rPr>
        <w:t>le atribuţii:</w:t>
      </w:r>
    </w:p>
    <w:p w14:paraId="7B565038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before="15" w:after="0" w:line="240" w:lineRule="auto"/>
        <w:ind w:left="436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•    </w:t>
      </w:r>
      <w:r w:rsidRPr="00C41D80">
        <w:rPr>
          <w:rFonts w:asciiTheme="minorHAnsi" w:hAnsiTheme="minorHAnsi" w:cstheme="minorHAnsi"/>
          <w:spacing w:val="28"/>
        </w:rPr>
        <w:t xml:space="preserve"> </w:t>
      </w:r>
      <w:r w:rsidRPr="00C41D80">
        <w:rPr>
          <w:rFonts w:asciiTheme="minorHAnsi" w:hAnsiTheme="minorHAnsi" w:cstheme="minorHAnsi"/>
        </w:rPr>
        <w:t>asigură</w:t>
      </w:r>
      <w:r w:rsidRPr="00C41D80">
        <w:rPr>
          <w:rFonts w:asciiTheme="minorHAnsi" w:hAnsiTheme="minorHAnsi" w:cstheme="minorHAnsi"/>
          <w:spacing w:val="42"/>
        </w:rPr>
        <w:t xml:space="preserve"> </w:t>
      </w:r>
      <w:r w:rsidRPr="00C41D80">
        <w:rPr>
          <w:rFonts w:asciiTheme="minorHAnsi" w:hAnsiTheme="minorHAnsi" w:cstheme="minorHAnsi"/>
        </w:rPr>
        <w:t xml:space="preserve">ducerea </w:t>
      </w:r>
      <w:r w:rsidRPr="00C41D80">
        <w:rPr>
          <w:rFonts w:asciiTheme="minorHAnsi" w:hAnsiTheme="minorHAnsi" w:cstheme="minorHAnsi"/>
          <w:w w:val="91"/>
        </w:rPr>
        <w:t xml:space="preserve">la </w:t>
      </w:r>
      <w:r w:rsidRPr="00C41D80">
        <w:rPr>
          <w:rFonts w:asciiTheme="minorHAnsi" w:hAnsiTheme="minorHAnsi" w:cstheme="minorHAnsi"/>
        </w:rPr>
        <w:t>îndeplinire a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="00F6357D">
        <w:rPr>
          <w:rFonts w:asciiTheme="minorHAnsi" w:hAnsiTheme="minorHAnsi" w:cstheme="minorHAnsi"/>
        </w:rPr>
        <w:t>hotă</w:t>
      </w:r>
      <w:r w:rsidRPr="00C41D80">
        <w:rPr>
          <w:rFonts w:asciiTheme="minorHAnsi" w:hAnsiTheme="minorHAnsi" w:cstheme="minorHAnsi"/>
        </w:rPr>
        <w:t xml:space="preserve">rârilor </w:t>
      </w:r>
      <w:r w:rsidRPr="00C41D80">
        <w:rPr>
          <w:rFonts w:asciiTheme="minorHAnsi" w:hAnsiTheme="minorHAnsi" w:cstheme="minorHAnsi"/>
          <w:spacing w:val="1"/>
        </w:rPr>
        <w:t>şi</w:t>
      </w:r>
      <w:r w:rsidRPr="00C41D80">
        <w:rPr>
          <w:rFonts w:asciiTheme="minorHAnsi" w:hAnsiTheme="minorHAnsi" w:cstheme="minorHAnsi"/>
          <w:spacing w:val="-11"/>
          <w:w w:val="91"/>
        </w:rPr>
        <w:t xml:space="preserve"> </w:t>
      </w:r>
      <w:r w:rsidRPr="00C41D80">
        <w:rPr>
          <w:rFonts w:asciiTheme="minorHAnsi" w:hAnsiTheme="minorHAnsi" w:cstheme="minorHAnsi"/>
        </w:rPr>
        <w:t>deciziilor</w:t>
      </w:r>
      <w:r w:rsidRPr="00C41D80">
        <w:rPr>
          <w:rFonts w:asciiTheme="minorHAnsi" w:hAnsiTheme="minorHAnsi" w:cstheme="minorHAnsi"/>
          <w:spacing w:val="4"/>
        </w:rPr>
        <w:t xml:space="preserve"> </w:t>
      </w:r>
      <w:r w:rsidRPr="00C41D80">
        <w:rPr>
          <w:rFonts w:asciiTheme="minorHAnsi" w:hAnsiTheme="minorHAnsi" w:cstheme="minorHAnsi"/>
        </w:rPr>
        <w:t>părţilor;</w:t>
      </w:r>
    </w:p>
    <w:p w14:paraId="39505FA4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before="23" w:after="0" w:line="240" w:lineRule="auto"/>
        <w:ind w:left="436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•    </w:t>
      </w:r>
      <w:r w:rsidRPr="00C41D80">
        <w:rPr>
          <w:rFonts w:asciiTheme="minorHAnsi" w:hAnsiTheme="minorHAnsi" w:cstheme="minorHAnsi"/>
          <w:spacing w:val="28"/>
        </w:rPr>
        <w:t xml:space="preserve"> </w:t>
      </w:r>
      <w:r w:rsidRPr="00C41D80">
        <w:rPr>
          <w:rFonts w:asciiTheme="minorHAnsi" w:hAnsiTheme="minorHAnsi" w:cstheme="minorHAnsi"/>
        </w:rPr>
        <w:t>asigură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aplicarea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efectivă</w:t>
      </w:r>
      <w:r w:rsidRPr="00C41D80">
        <w:rPr>
          <w:rFonts w:asciiTheme="minorHAnsi" w:hAnsiTheme="minorHAnsi" w:cstheme="minorHAnsi"/>
          <w:spacing w:val="36"/>
        </w:rPr>
        <w:t xml:space="preserve"> </w:t>
      </w:r>
      <w:r w:rsidRPr="00C41D80">
        <w:rPr>
          <w:rFonts w:asciiTheme="minorHAnsi" w:hAnsiTheme="minorHAnsi" w:cstheme="minorHAnsi"/>
        </w:rPr>
        <w:t>a</w:t>
      </w:r>
      <w:r w:rsidRPr="00C41D80">
        <w:rPr>
          <w:rFonts w:asciiTheme="minorHAnsi" w:hAnsiTheme="minorHAnsi" w:cstheme="minorHAnsi"/>
          <w:spacing w:val="4"/>
        </w:rPr>
        <w:t xml:space="preserve"> </w:t>
      </w:r>
      <w:r w:rsidRPr="00C41D80">
        <w:rPr>
          <w:rFonts w:asciiTheme="minorHAnsi" w:hAnsiTheme="minorHAnsi" w:cstheme="minorHAnsi"/>
        </w:rPr>
        <w:t>prezentului protocol;</w:t>
      </w:r>
    </w:p>
    <w:p w14:paraId="5B71F49D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before="38" w:after="0" w:line="240" w:lineRule="auto"/>
        <w:ind w:left="436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•    </w:t>
      </w:r>
      <w:r w:rsidRPr="00C41D80">
        <w:rPr>
          <w:rFonts w:asciiTheme="minorHAnsi" w:hAnsiTheme="minorHAnsi" w:cstheme="minorHAnsi"/>
          <w:spacing w:val="28"/>
        </w:rPr>
        <w:t xml:space="preserve"> </w:t>
      </w:r>
      <w:r w:rsidRPr="00C41D80">
        <w:rPr>
          <w:rFonts w:asciiTheme="minorHAnsi" w:hAnsiTheme="minorHAnsi" w:cstheme="minorHAnsi"/>
        </w:rPr>
        <w:t>evaluează anual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prezentul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protocol;</w:t>
      </w:r>
    </w:p>
    <w:p w14:paraId="3DC2034D" w14:textId="5E78C999" w:rsidR="00024E0E" w:rsidRPr="00C41D80" w:rsidRDefault="00024E0E" w:rsidP="0033476D">
      <w:pPr>
        <w:widowControl w:val="0"/>
        <w:autoSpaceDE w:val="0"/>
        <w:autoSpaceDN w:val="0"/>
        <w:adjustRightInd w:val="0"/>
        <w:spacing w:before="23" w:after="0" w:line="240" w:lineRule="auto"/>
        <w:ind w:left="436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•    </w:t>
      </w:r>
      <w:r w:rsidRPr="00C41D80">
        <w:rPr>
          <w:rFonts w:asciiTheme="minorHAnsi" w:hAnsiTheme="minorHAnsi" w:cstheme="minorHAnsi"/>
          <w:spacing w:val="28"/>
        </w:rPr>
        <w:t xml:space="preserve"> </w:t>
      </w:r>
      <w:r w:rsidRPr="00C41D80">
        <w:rPr>
          <w:rFonts w:asciiTheme="minorHAnsi" w:hAnsiTheme="minorHAnsi" w:cstheme="minorHAnsi"/>
        </w:rPr>
        <w:t>propune părţilor</w:t>
      </w:r>
      <w:r w:rsidRPr="00C41D80">
        <w:rPr>
          <w:rFonts w:asciiTheme="minorHAnsi" w:hAnsiTheme="minorHAnsi" w:cstheme="minorHAnsi"/>
          <w:spacing w:val="25"/>
        </w:rPr>
        <w:t xml:space="preserve"> </w:t>
      </w:r>
      <w:r w:rsidRPr="00C41D80">
        <w:rPr>
          <w:rFonts w:asciiTheme="minorHAnsi" w:hAnsiTheme="minorHAnsi" w:cstheme="minorHAnsi"/>
        </w:rPr>
        <w:t>măsuri</w:t>
      </w:r>
      <w:r w:rsidRPr="00C41D80">
        <w:rPr>
          <w:rFonts w:asciiTheme="minorHAnsi" w:hAnsiTheme="minorHAnsi" w:cstheme="minorHAnsi"/>
          <w:spacing w:val="42"/>
        </w:rPr>
        <w:t xml:space="preserve"> </w:t>
      </w:r>
      <w:r w:rsidRPr="00C41D80">
        <w:rPr>
          <w:rFonts w:asciiTheme="minorHAnsi" w:hAnsiTheme="minorHAnsi" w:cstheme="minorHAnsi"/>
        </w:rPr>
        <w:t>ce</w:t>
      </w:r>
      <w:r w:rsidRPr="00C41D80">
        <w:rPr>
          <w:rFonts w:asciiTheme="minorHAnsi" w:hAnsiTheme="minorHAnsi" w:cstheme="minorHAnsi"/>
          <w:spacing w:val="10"/>
        </w:rPr>
        <w:t xml:space="preserve"> </w:t>
      </w:r>
      <w:r w:rsidRPr="00C41D80">
        <w:rPr>
          <w:rFonts w:asciiTheme="minorHAnsi" w:hAnsiTheme="minorHAnsi" w:cstheme="minorHAnsi"/>
        </w:rPr>
        <w:t>au</w:t>
      </w:r>
      <w:r w:rsidRPr="00C41D80">
        <w:rPr>
          <w:rFonts w:asciiTheme="minorHAnsi" w:hAnsiTheme="minorHAnsi" w:cstheme="minorHAnsi"/>
          <w:spacing w:val="6"/>
        </w:rPr>
        <w:t xml:space="preserve"> </w:t>
      </w:r>
      <w:r w:rsidRPr="00C41D80">
        <w:rPr>
          <w:rFonts w:asciiTheme="minorHAnsi" w:hAnsiTheme="minorHAnsi" w:cstheme="minorHAnsi"/>
        </w:rPr>
        <w:t>ca</w:t>
      </w:r>
      <w:r w:rsidRPr="00C41D80">
        <w:rPr>
          <w:rFonts w:asciiTheme="minorHAnsi" w:hAnsiTheme="minorHAnsi" w:cstheme="minorHAnsi"/>
          <w:spacing w:val="10"/>
        </w:rPr>
        <w:t xml:space="preserve"> </w:t>
      </w:r>
      <w:r w:rsidRPr="00C41D80">
        <w:rPr>
          <w:rFonts w:asciiTheme="minorHAnsi" w:hAnsiTheme="minorHAnsi" w:cstheme="minorHAnsi"/>
        </w:rPr>
        <w:t>efect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dezvoltarea colaborării, precum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  <w:w w:val="91"/>
        </w:rPr>
        <w:t xml:space="preserve">şi </w:t>
      </w:r>
      <w:r w:rsidRPr="00C41D80">
        <w:rPr>
          <w:rFonts w:asciiTheme="minorHAnsi" w:hAnsiTheme="minorHAnsi" w:cstheme="minorHAnsi"/>
        </w:rPr>
        <w:t>măsuri corective</w:t>
      </w:r>
      <w:r w:rsidR="00312C2E">
        <w:rPr>
          <w:rFonts w:asciiTheme="minorHAnsi" w:hAnsiTheme="minorHAnsi" w:cstheme="minorHAnsi"/>
        </w:rPr>
        <w:t>.</w:t>
      </w:r>
    </w:p>
    <w:p w14:paraId="570579C3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before="23" w:after="0" w:line="240" w:lineRule="auto"/>
        <w:ind w:left="119" w:right="1179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4.2.</w:t>
      </w:r>
      <w:r w:rsidRPr="00C41D80">
        <w:rPr>
          <w:rFonts w:asciiTheme="minorHAnsi" w:hAnsiTheme="minorHAnsi" w:cstheme="minorHAnsi"/>
          <w:spacing w:val="28"/>
        </w:rPr>
        <w:t xml:space="preserve"> </w:t>
      </w:r>
      <w:r w:rsidR="00A5657C" w:rsidRPr="00C41D80">
        <w:rPr>
          <w:rFonts w:asciiTheme="minorHAnsi" w:hAnsiTheme="minorHAnsi" w:cstheme="minorHAnsi"/>
        </w:rPr>
        <w:t>Pă</w:t>
      </w:r>
      <w:r w:rsidRPr="00C41D80">
        <w:rPr>
          <w:rFonts w:asciiTheme="minorHAnsi" w:hAnsiTheme="minorHAnsi" w:cstheme="minorHAnsi"/>
        </w:rPr>
        <w:t>rţile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 xml:space="preserve">stabilesc </w:t>
      </w:r>
      <w:r w:rsidRPr="00C41D80">
        <w:rPr>
          <w:rFonts w:asciiTheme="minorHAnsi" w:hAnsiTheme="minorHAnsi" w:cstheme="minorHAnsi"/>
          <w:spacing w:val="5"/>
        </w:rPr>
        <w:t xml:space="preserve"> </w:t>
      </w:r>
      <w:r w:rsidRPr="00C41D80">
        <w:rPr>
          <w:rFonts w:asciiTheme="minorHAnsi" w:hAnsiTheme="minorHAnsi" w:cstheme="minorHAnsi"/>
        </w:rPr>
        <w:t xml:space="preserve">următoarea </w:t>
      </w:r>
      <w:r w:rsidRPr="00C41D80">
        <w:rPr>
          <w:rFonts w:asciiTheme="minorHAnsi" w:hAnsiTheme="minorHAnsi" w:cstheme="minorHAnsi"/>
          <w:spacing w:val="12"/>
        </w:rPr>
        <w:t xml:space="preserve"> </w:t>
      </w:r>
      <w:r w:rsidR="00A5657C" w:rsidRPr="00C41D80">
        <w:rPr>
          <w:rFonts w:asciiTheme="minorHAnsi" w:hAnsiTheme="minorHAnsi" w:cstheme="minorHAnsi"/>
        </w:rPr>
        <w:t>componenţă</w:t>
      </w:r>
      <w:r w:rsidRPr="00C41D80">
        <w:rPr>
          <w:rFonts w:asciiTheme="minorHAnsi" w:hAnsiTheme="minorHAnsi" w:cstheme="minorHAnsi"/>
        </w:rPr>
        <w:t xml:space="preserve"> a</w:t>
      </w:r>
      <w:r w:rsidRPr="00C41D80">
        <w:rPr>
          <w:rFonts w:asciiTheme="minorHAnsi" w:hAnsiTheme="minorHAnsi" w:cstheme="minorHAnsi"/>
          <w:spacing w:val="4"/>
        </w:rPr>
        <w:t xml:space="preserve"> </w:t>
      </w:r>
      <w:r w:rsidRPr="00C41D80">
        <w:rPr>
          <w:rFonts w:asciiTheme="minorHAnsi" w:hAnsiTheme="minorHAnsi" w:cstheme="minorHAnsi"/>
        </w:rPr>
        <w:t>grupului</w:t>
      </w:r>
      <w:r w:rsidRPr="00C41D80">
        <w:rPr>
          <w:rFonts w:asciiTheme="minorHAnsi" w:hAnsiTheme="minorHAnsi" w:cstheme="minorHAnsi"/>
          <w:spacing w:val="30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>lucru</w:t>
      </w:r>
      <w:r w:rsidRPr="00C41D80">
        <w:rPr>
          <w:rFonts w:asciiTheme="minorHAnsi" w:hAnsiTheme="minorHAnsi" w:cstheme="minorHAnsi"/>
          <w:spacing w:val="14"/>
        </w:rPr>
        <w:t>:</w:t>
      </w:r>
    </w:p>
    <w:p w14:paraId="081D110C" w14:textId="3113E438" w:rsidR="00024E0E" w:rsidRPr="00C41D80" w:rsidRDefault="00024E0E" w:rsidP="0033476D">
      <w:pPr>
        <w:widowControl w:val="0"/>
        <w:autoSpaceDE w:val="0"/>
        <w:autoSpaceDN w:val="0"/>
        <w:adjustRightInd w:val="0"/>
        <w:spacing w:after="0" w:line="265" w:lineRule="exact"/>
        <w:ind w:left="436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•    </w:t>
      </w:r>
      <w:r w:rsidRPr="00C41D80">
        <w:rPr>
          <w:rFonts w:asciiTheme="minorHAnsi" w:hAnsiTheme="minorHAnsi" w:cstheme="minorHAnsi"/>
          <w:spacing w:val="35"/>
        </w:rPr>
        <w:t xml:space="preserve"> </w:t>
      </w:r>
      <w:r w:rsidRPr="00C41D80">
        <w:rPr>
          <w:rFonts w:asciiTheme="minorHAnsi" w:hAnsiTheme="minorHAnsi" w:cstheme="minorHAnsi"/>
        </w:rPr>
        <w:t>Din</w:t>
      </w:r>
      <w:r w:rsidRPr="00C41D80">
        <w:rPr>
          <w:rFonts w:asciiTheme="minorHAnsi" w:hAnsiTheme="minorHAnsi" w:cstheme="minorHAnsi"/>
          <w:spacing w:val="-8"/>
        </w:rPr>
        <w:t xml:space="preserve"> </w:t>
      </w:r>
      <w:r w:rsidRPr="00C41D80">
        <w:rPr>
          <w:rFonts w:asciiTheme="minorHAnsi" w:hAnsiTheme="minorHAnsi" w:cstheme="minorHAnsi"/>
        </w:rPr>
        <w:t xml:space="preserve">partea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Companiei":</w:t>
      </w:r>
      <w:r w:rsidRPr="00C41D80">
        <w:rPr>
          <w:rFonts w:asciiTheme="minorHAnsi" w:hAnsiTheme="minorHAnsi" w:cstheme="minorHAnsi"/>
          <w:spacing w:val="39"/>
        </w:rPr>
        <w:t xml:space="preserve"> </w:t>
      </w:r>
      <w:r w:rsidR="0064374B" w:rsidRPr="00C41D80">
        <w:rPr>
          <w:rFonts w:asciiTheme="minorHAnsi" w:hAnsiTheme="minorHAnsi" w:cstheme="minorHAnsi"/>
        </w:rPr>
        <w:t>........................</w:t>
      </w:r>
      <w:r w:rsidR="0033476D">
        <w:rPr>
          <w:rFonts w:asciiTheme="minorHAnsi" w:hAnsiTheme="minorHAnsi" w:cstheme="minorHAnsi"/>
        </w:rPr>
        <w:t>.....................................................................................</w:t>
      </w:r>
      <w:r w:rsidR="0064374B" w:rsidRPr="00C41D80">
        <w:rPr>
          <w:rFonts w:asciiTheme="minorHAnsi" w:hAnsiTheme="minorHAnsi" w:cstheme="minorHAnsi"/>
        </w:rPr>
        <w:t>..........</w:t>
      </w:r>
      <w:r w:rsidRPr="00C41D80">
        <w:rPr>
          <w:rFonts w:asciiTheme="minorHAnsi" w:hAnsiTheme="minorHAnsi" w:cstheme="minorHAnsi"/>
        </w:rPr>
        <w:t xml:space="preserve">; </w:t>
      </w:r>
    </w:p>
    <w:p w14:paraId="5E23BFB7" w14:textId="1AE34EBD" w:rsidR="00024E0E" w:rsidRPr="00C41D80" w:rsidRDefault="00024E0E" w:rsidP="0033476D">
      <w:pPr>
        <w:widowControl w:val="0"/>
        <w:autoSpaceDE w:val="0"/>
        <w:autoSpaceDN w:val="0"/>
        <w:adjustRightInd w:val="0"/>
        <w:spacing w:before="25" w:after="0" w:line="240" w:lineRule="auto"/>
        <w:ind w:left="436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 xml:space="preserve">•    </w:t>
      </w:r>
      <w:r w:rsidRPr="00C41D80">
        <w:rPr>
          <w:rFonts w:asciiTheme="minorHAnsi" w:hAnsiTheme="minorHAnsi" w:cstheme="minorHAnsi"/>
          <w:spacing w:val="39"/>
        </w:rPr>
        <w:t xml:space="preserve"> </w:t>
      </w:r>
      <w:r w:rsidRPr="00C41D80">
        <w:rPr>
          <w:rFonts w:asciiTheme="minorHAnsi" w:hAnsiTheme="minorHAnsi" w:cstheme="minorHAnsi"/>
        </w:rPr>
        <w:t>Din</w:t>
      </w:r>
      <w:r w:rsidRPr="00C41D80">
        <w:rPr>
          <w:rFonts w:asciiTheme="minorHAnsi" w:hAnsiTheme="minorHAnsi" w:cstheme="minorHAnsi"/>
          <w:spacing w:val="30"/>
        </w:rPr>
        <w:t xml:space="preserve"> </w:t>
      </w:r>
      <w:r w:rsidRPr="00C41D80">
        <w:rPr>
          <w:rFonts w:asciiTheme="minorHAnsi" w:hAnsiTheme="minorHAnsi" w:cstheme="minorHAnsi"/>
        </w:rPr>
        <w:t xml:space="preserve">partea </w:t>
      </w:r>
      <w:r w:rsidR="0033476D" w:rsidRPr="00C41D80">
        <w:rPr>
          <w:rFonts w:asciiTheme="minorHAnsi" w:hAnsiTheme="minorHAnsi" w:cstheme="minorHAnsi"/>
        </w:rPr>
        <w:t>„</w:t>
      </w:r>
      <w:r w:rsidRPr="00C41D80">
        <w:rPr>
          <w:rFonts w:asciiTheme="minorHAnsi" w:hAnsiTheme="minorHAnsi" w:cstheme="minorHAnsi"/>
        </w:rPr>
        <w:t>Universit</w:t>
      </w:r>
      <w:r w:rsidR="00A5657C" w:rsidRPr="00C41D80">
        <w:rPr>
          <w:rFonts w:asciiTheme="minorHAnsi" w:hAnsiTheme="minorHAnsi" w:cstheme="minorHAnsi"/>
        </w:rPr>
        <w:t>ăț</w:t>
      </w:r>
      <w:r w:rsidRPr="00C41D80">
        <w:rPr>
          <w:rFonts w:asciiTheme="minorHAnsi" w:hAnsiTheme="minorHAnsi" w:cstheme="minorHAnsi"/>
        </w:rPr>
        <w:t xml:space="preserve">ii": </w:t>
      </w:r>
      <w:bookmarkStart w:id="3" w:name="_Hlk528835771"/>
      <w:r w:rsidR="004206B1" w:rsidRPr="00C41D80">
        <w:rPr>
          <w:rFonts w:asciiTheme="minorHAnsi" w:hAnsiTheme="minorHAnsi" w:cstheme="minorHAnsi"/>
        </w:rPr>
        <w:t>......................</w:t>
      </w:r>
      <w:r w:rsidR="0033476D">
        <w:rPr>
          <w:rFonts w:asciiTheme="minorHAnsi" w:hAnsiTheme="minorHAnsi" w:cstheme="minorHAnsi"/>
        </w:rPr>
        <w:t>......................................................................................</w:t>
      </w:r>
      <w:r w:rsidR="004206B1" w:rsidRPr="00C41D80">
        <w:rPr>
          <w:rFonts w:asciiTheme="minorHAnsi" w:hAnsiTheme="minorHAnsi" w:cstheme="minorHAnsi"/>
        </w:rPr>
        <w:t>.........</w:t>
      </w:r>
      <w:bookmarkEnd w:id="3"/>
      <w:r w:rsidR="00312C2E">
        <w:rPr>
          <w:rFonts w:asciiTheme="minorHAnsi" w:hAnsiTheme="minorHAnsi" w:cstheme="minorHAnsi"/>
        </w:rPr>
        <w:t>.</w:t>
      </w:r>
    </w:p>
    <w:p w14:paraId="1C7EBED4" w14:textId="6BC5EA03" w:rsidR="00024E0E" w:rsidRPr="00C41D80" w:rsidRDefault="00114D2E" w:rsidP="0033476D">
      <w:pPr>
        <w:widowControl w:val="0"/>
        <w:autoSpaceDE w:val="0"/>
        <w:autoSpaceDN w:val="0"/>
        <w:adjustRightInd w:val="0"/>
        <w:spacing w:before="25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024E0E" w:rsidRPr="00C41D80">
        <w:rPr>
          <w:rFonts w:asciiTheme="minorHAnsi" w:hAnsiTheme="minorHAnsi" w:cstheme="minorHAnsi"/>
        </w:rPr>
        <w:t xml:space="preserve">4.3. Modul de organizare şi funcţionare a </w:t>
      </w:r>
      <w:r w:rsidR="00536E3E">
        <w:rPr>
          <w:rFonts w:asciiTheme="minorHAnsi" w:hAnsiTheme="minorHAnsi" w:cstheme="minorHAnsi"/>
        </w:rPr>
        <w:t xml:space="preserve"> grupului </w:t>
      </w:r>
      <w:r w:rsidR="00024E0E" w:rsidRPr="00C41D80">
        <w:rPr>
          <w:rFonts w:asciiTheme="minorHAnsi" w:hAnsiTheme="minorHAnsi" w:cstheme="minorHAnsi"/>
        </w:rPr>
        <w:t>de lucru va fi stabilit de către membrii acest</w:t>
      </w:r>
      <w:r w:rsidR="00A807CA">
        <w:rPr>
          <w:rFonts w:asciiTheme="minorHAnsi" w:hAnsiTheme="minorHAnsi" w:cstheme="minorHAnsi"/>
        </w:rPr>
        <w:t>uia</w:t>
      </w:r>
      <w:r w:rsidR="00024E0E" w:rsidRPr="00C41D80">
        <w:rPr>
          <w:rFonts w:asciiTheme="minorHAnsi" w:hAnsiTheme="minorHAnsi" w:cstheme="minorHAnsi"/>
        </w:rPr>
        <w:t>.</w:t>
      </w:r>
    </w:p>
    <w:p w14:paraId="456B7B58" w14:textId="77777777" w:rsidR="00024E0E" w:rsidRPr="00C41D80" w:rsidRDefault="00024E0E" w:rsidP="0033476D">
      <w:pPr>
        <w:spacing w:line="24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D80">
        <w:rPr>
          <w:rFonts w:asciiTheme="minorHAnsi" w:hAnsiTheme="minorHAnsi" w:cstheme="minorHAnsi"/>
          <w:b/>
          <w:sz w:val="24"/>
          <w:szCs w:val="24"/>
        </w:rPr>
        <w:t>5. Transparenţa, stricta confidenţialitate</w:t>
      </w:r>
    </w:p>
    <w:p w14:paraId="4767BEE0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after="0" w:line="240" w:lineRule="auto"/>
        <w:ind w:left="105" w:right="411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5.1. Fiecare partener va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pune celuilalt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partener la</w:t>
      </w:r>
      <w:r w:rsidRPr="00C41D80">
        <w:rPr>
          <w:rFonts w:asciiTheme="minorHAnsi" w:hAnsiTheme="minorHAnsi" w:cstheme="minorHAnsi"/>
          <w:spacing w:val="20"/>
        </w:rPr>
        <w:t xml:space="preserve"> </w:t>
      </w:r>
      <w:r w:rsidRPr="00C41D80">
        <w:rPr>
          <w:rFonts w:asciiTheme="minorHAnsi" w:hAnsiTheme="minorHAnsi" w:cstheme="minorHAnsi"/>
        </w:rPr>
        <w:t>dispoziţie orice fel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de informaţie necesară, conform legislaţiei din</w:t>
      </w:r>
      <w:r w:rsidRPr="00C41D80">
        <w:rPr>
          <w:rFonts w:asciiTheme="minorHAnsi" w:hAnsiTheme="minorHAnsi" w:cstheme="minorHAnsi"/>
          <w:spacing w:val="25"/>
        </w:rPr>
        <w:t xml:space="preserve"> </w:t>
      </w:r>
      <w:r w:rsidRPr="00C41D80">
        <w:rPr>
          <w:rFonts w:asciiTheme="minorHAnsi" w:hAnsiTheme="minorHAnsi" w:cstheme="minorHAnsi"/>
          <w:w w:val="91"/>
        </w:rPr>
        <w:t>Rom</w:t>
      </w:r>
      <w:r w:rsidR="00A5657C" w:rsidRPr="00C41D80">
        <w:rPr>
          <w:rFonts w:asciiTheme="minorHAnsi" w:hAnsiTheme="minorHAnsi" w:cstheme="minorHAnsi"/>
          <w:w w:val="91"/>
        </w:rPr>
        <w:t>â</w:t>
      </w:r>
      <w:r w:rsidRPr="00C41D80">
        <w:rPr>
          <w:rFonts w:asciiTheme="minorHAnsi" w:hAnsiTheme="minorHAnsi" w:cstheme="minorHAnsi"/>
          <w:w w:val="91"/>
        </w:rPr>
        <w:t>nia;</w:t>
      </w:r>
    </w:p>
    <w:p w14:paraId="72128465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before="23" w:line="240" w:lineRule="auto"/>
        <w:ind w:left="112" w:right="387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5.2. Partenerii au obligaţia de a păstra secretă orice informaţie semnalată ca atare de către celălalt partener;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Pr="00C41D80">
        <w:rPr>
          <w:rFonts w:asciiTheme="minorHAnsi" w:hAnsiTheme="minorHAnsi" w:cstheme="minorHAnsi"/>
        </w:rPr>
        <w:t>în</w:t>
      </w:r>
      <w:r w:rsidRPr="00C41D80">
        <w:rPr>
          <w:rFonts w:asciiTheme="minorHAnsi" w:hAnsiTheme="minorHAnsi" w:cstheme="minorHAnsi"/>
          <w:spacing w:val="8"/>
        </w:rPr>
        <w:t xml:space="preserve"> </w:t>
      </w:r>
      <w:r w:rsidRPr="00C41D80">
        <w:rPr>
          <w:rFonts w:asciiTheme="minorHAnsi" w:hAnsiTheme="minorHAnsi" w:cstheme="minorHAnsi"/>
        </w:rPr>
        <w:t>cadrul</w:t>
      </w:r>
      <w:r w:rsidRPr="00C41D80">
        <w:rPr>
          <w:rFonts w:asciiTheme="minorHAnsi" w:hAnsiTheme="minorHAnsi" w:cstheme="minorHAnsi"/>
          <w:spacing w:val="34"/>
        </w:rPr>
        <w:t xml:space="preserve"> </w:t>
      </w:r>
      <w:r w:rsidRPr="00C41D80">
        <w:rPr>
          <w:rFonts w:asciiTheme="minorHAnsi" w:hAnsiTheme="minorHAnsi" w:cstheme="minorHAnsi"/>
        </w:rPr>
        <w:t>colaborării, fiecare partener va respecta interesele celuilalt</w:t>
      </w:r>
      <w:r w:rsidRPr="00C41D80">
        <w:rPr>
          <w:rFonts w:asciiTheme="minorHAnsi" w:hAnsiTheme="minorHAnsi" w:cstheme="minorHAnsi"/>
          <w:spacing w:val="19"/>
        </w:rPr>
        <w:t xml:space="preserve"> p</w:t>
      </w:r>
      <w:r w:rsidRPr="00C41D80">
        <w:rPr>
          <w:rFonts w:asciiTheme="minorHAnsi" w:hAnsiTheme="minorHAnsi" w:cstheme="minorHAnsi"/>
        </w:rPr>
        <w:t>artener.</w:t>
      </w:r>
    </w:p>
    <w:p w14:paraId="4B6DFB8B" w14:textId="77777777" w:rsidR="00024E0E" w:rsidRPr="00C41D80" w:rsidRDefault="00024E0E" w:rsidP="0033476D">
      <w:pPr>
        <w:spacing w:line="24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41D80">
        <w:rPr>
          <w:rFonts w:asciiTheme="minorHAnsi" w:hAnsiTheme="minorHAnsi" w:cstheme="minorHAnsi"/>
          <w:b/>
          <w:sz w:val="24"/>
          <w:szCs w:val="24"/>
        </w:rPr>
        <w:t xml:space="preserve">6. Durata protocolului de colaborare </w:t>
      </w:r>
    </w:p>
    <w:p w14:paraId="5557F037" w14:textId="01C0FBBE" w:rsidR="00024E0E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Protocolul de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>colaborare devine</w:t>
      </w:r>
      <w:r w:rsidRPr="00C41D80">
        <w:rPr>
          <w:rFonts w:asciiTheme="minorHAnsi" w:hAnsiTheme="minorHAnsi" w:cstheme="minorHAnsi"/>
          <w:spacing w:val="33"/>
        </w:rPr>
        <w:t xml:space="preserve"> </w:t>
      </w:r>
      <w:r w:rsidRPr="00C41D80">
        <w:rPr>
          <w:rFonts w:asciiTheme="minorHAnsi" w:hAnsiTheme="minorHAnsi" w:cstheme="minorHAnsi"/>
        </w:rPr>
        <w:t>valabil</w:t>
      </w:r>
      <w:r w:rsidRPr="00C41D80">
        <w:rPr>
          <w:rFonts w:asciiTheme="minorHAnsi" w:hAnsiTheme="minorHAnsi" w:cstheme="minorHAnsi"/>
          <w:spacing w:val="-12"/>
        </w:rPr>
        <w:t xml:space="preserve"> </w:t>
      </w:r>
      <w:r w:rsidRPr="00C41D80">
        <w:rPr>
          <w:rFonts w:asciiTheme="minorHAnsi" w:hAnsiTheme="minorHAnsi" w:cstheme="minorHAnsi"/>
        </w:rPr>
        <w:t>în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>urma</w:t>
      </w:r>
      <w:r w:rsidRPr="00C41D80">
        <w:rPr>
          <w:rFonts w:asciiTheme="minorHAnsi" w:hAnsiTheme="minorHAnsi" w:cstheme="minorHAnsi"/>
          <w:spacing w:val="36"/>
        </w:rPr>
        <w:t xml:space="preserve"> </w:t>
      </w:r>
      <w:r w:rsidRPr="00C41D80">
        <w:rPr>
          <w:rFonts w:asciiTheme="minorHAnsi" w:hAnsiTheme="minorHAnsi" w:cstheme="minorHAnsi"/>
          <w:w w:val="89"/>
        </w:rPr>
        <w:t xml:space="preserve">semnării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>ambele p</w:t>
      </w:r>
      <w:r w:rsidR="00A5657C" w:rsidRPr="00C41D80">
        <w:rPr>
          <w:rFonts w:asciiTheme="minorHAnsi" w:hAnsiTheme="minorHAnsi" w:cstheme="minorHAnsi"/>
        </w:rPr>
        <w:t>ă</w:t>
      </w:r>
      <w:r w:rsidRPr="00C41D80">
        <w:rPr>
          <w:rFonts w:asciiTheme="minorHAnsi" w:hAnsiTheme="minorHAnsi" w:cstheme="minorHAnsi"/>
        </w:rPr>
        <w:t>rţi şi este</w:t>
      </w:r>
      <w:r w:rsidRPr="00C41D80">
        <w:rPr>
          <w:rFonts w:asciiTheme="minorHAnsi" w:hAnsiTheme="minorHAnsi" w:cstheme="minorHAnsi"/>
          <w:spacing w:val="33"/>
        </w:rPr>
        <w:t xml:space="preserve"> </w:t>
      </w:r>
      <w:r w:rsidRPr="00C41D80">
        <w:rPr>
          <w:rFonts w:asciiTheme="minorHAnsi" w:hAnsiTheme="minorHAnsi" w:cstheme="minorHAnsi"/>
        </w:rPr>
        <w:t>încheiat pe</w:t>
      </w:r>
      <w:r w:rsidRPr="00C41D80">
        <w:rPr>
          <w:rFonts w:asciiTheme="minorHAnsi" w:hAnsiTheme="minorHAnsi" w:cstheme="minorHAnsi"/>
          <w:spacing w:val="43"/>
        </w:rPr>
        <w:t xml:space="preserve"> </w:t>
      </w:r>
      <w:r w:rsidR="00BF26FF">
        <w:rPr>
          <w:rFonts w:asciiTheme="minorHAnsi" w:hAnsiTheme="minorHAnsi" w:cstheme="minorHAnsi"/>
          <w:spacing w:val="43"/>
        </w:rPr>
        <w:t>o</w:t>
      </w:r>
      <w:r w:rsidR="00A5657C" w:rsidRPr="00C41D80">
        <w:rPr>
          <w:rFonts w:asciiTheme="minorHAnsi" w:hAnsiTheme="minorHAnsi" w:cstheme="minorHAnsi"/>
        </w:rPr>
        <w:t>durată</w:t>
      </w:r>
      <w:r w:rsidRPr="00C41D80">
        <w:rPr>
          <w:rFonts w:asciiTheme="minorHAnsi" w:hAnsiTheme="minorHAnsi" w:cstheme="minorHAnsi"/>
        </w:rPr>
        <w:t xml:space="preserve"> de 4 ani. Protocolul</w:t>
      </w:r>
      <w:r w:rsidRPr="00C41D80">
        <w:rPr>
          <w:rFonts w:asciiTheme="minorHAnsi" w:hAnsiTheme="minorHAnsi" w:cstheme="minorHAnsi"/>
          <w:spacing w:val="31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33"/>
        </w:rPr>
        <w:t xml:space="preserve"> </w:t>
      </w:r>
      <w:r w:rsidRPr="00C41D80">
        <w:rPr>
          <w:rFonts w:asciiTheme="minorHAnsi" w:hAnsiTheme="minorHAnsi" w:cstheme="minorHAnsi"/>
        </w:rPr>
        <w:t>colaborare poate fi</w:t>
      </w:r>
      <w:r w:rsidRPr="00C41D80">
        <w:rPr>
          <w:rFonts w:asciiTheme="minorHAnsi" w:hAnsiTheme="minorHAnsi" w:cstheme="minorHAnsi"/>
          <w:spacing w:val="15"/>
        </w:rPr>
        <w:t xml:space="preserve"> </w:t>
      </w:r>
      <w:r w:rsidRPr="00C41D80">
        <w:rPr>
          <w:rFonts w:asciiTheme="minorHAnsi" w:hAnsiTheme="minorHAnsi" w:cstheme="minorHAnsi"/>
        </w:rPr>
        <w:t>prelungit cu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acordul</w:t>
      </w:r>
      <w:r w:rsidRPr="00C41D80">
        <w:rPr>
          <w:rFonts w:asciiTheme="minorHAnsi" w:hAnsiTheme="minorHAnsi" w:cstheme="minorHAnsi"/>
          <w:spacing w:val="34"/>
        </w:rPr>
        <w:t xml:space="preserve"> </w:t>
      </w:r>
      <w:r w:rsidRPr="00C41D80">
        <w:rPr>
          <w:rFonts w:asciiTheme="minorHAnsi" w:hAnsiTheme="minorHAnsi" w:cstheme="minorHAnsi"/>
        </w:rPr>
        <w:t>scris</w:t>
      </w:r>
      <w:r w:rsidRPr="00C41D80">
        <w:rPr>
          <w:rFonts w:asciiTheme="minorHAnsi" w:hAnsiTheme="minorHAnsi" w:cstheme="minorHAnsi"/>
          <w:spacing w:val="1"/>
        </w:rPr>
        <w:t xml:space="preserve"> </w:t>
      </w:r>
      <w:r w:rsidRPr="00C41D80">
        <w:rPr>
          <w:rFonts w:asciiTheme="minorHAnsi" w:hAnsiTheme="minorHAnsi" w:cstheme="minorHAnsi"/>
        </w:rPr>
        <w:t>al</w:t>
      </w:r>
      <w:r w:rsidRPr="00C41D80">
        <w:rPr>
          <w:rFonts w:asciiTheme="minorHAnsi" w:hAnsiTheme="minorHAnsi" w:cstheme="minorHAnsi"/>
          <w:spacing w:val="8"/>
        </w:rPr>
        <w:t xml:space="preserve"> </w:t>
      </w:r>
      <w:r w:rsidRPr="00C41D80">
        <w:rPr>
          <w:rFonts w:asciiTheme="minorHAnsi" w:hAnsiTheme="minorHAnsi" w:cstheme="minorHAnsi"/>
        </w:rPr>
        <w:t>părţilor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ce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</w:rPr>
        <w:t>devine</w:t>
      </w:r>
      <w:r w:rsidRPr="00C41D80">
        <w:rPr>
          <w:rFonts w:asciiTheme="minorHAnsi" w:hAnsiTheme="minorHAnsi" w:cstheme="minorHAnsi"/>
          <w:spacing w:val="37"/>
        </w:rPr>
        <w:t xml:space="preserve"> </w:t>
      </w:r>
      <w:r w:rsidRPr="00C41D80">
        <w:rPr>
          <w:rFonts w:asciiTheme="minorHAnsi" w:hAnsiTheme="minorHAnsi" w:cstheme="minorHAnsi"/>
        </w:rPr>
        <w:t>act adiţional la</w:t>
      </w:r>
      <w:r w:rsidRPr="00C41D80">
        <w:rPr>
          <w:rFonts w:asciiTheme="minorHAnsi" w:hAnsiTheme="minorHAnsi" w:cstheme="minorHAnsi"/>
          <w:spacing w:val="7"/>
        </w:rPr>
        <w:t xml:space="preserve"> </w:t>
      </w:r>
      <w:r w:rsidRPr="00C41D80">
        <w:rPr>
          <w:rFonts w:asciiTheme="minorHAnsi" w:hAnsiTheme="minorHAnsi" w:cstheme="minorHAnsi"/>
        </w:rPr>
        <w:t>prezentul protocol. Protocolul</w:t>
      </w:r>
      <w:r w:rsidRPr="00C41D80">
        <w:rPr>
          <w:rFonts w:asciiTheme="minorHAnsi" w:hAnsiTheme="minorHAnsi" w:cstheme="minorHAnsi"/>
          <w:spacing w:val="22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32"/>
        </w:rPr>
        <w:t xml:space="preserve"> </w:t>
      </w:r>
      <w:r w:rsidRPr="00C41D80">
        <w:rPr>
          <w:rFonts w:asciiTheme="minorHAnsi" w:hAnsiTheme="minorHAnsi" w:cstheme="minorHAnsi"/>
        </w:rPr>
        <w:t>colaborare poate fi</w:t>
      </w:r>
      <w:r w:rsidRPr="00C41D80">
        <w:rPr>
          <w:rFonts w:asciiTheme="minorHAnsi" w:hAnsiTheme="minorHAnsi" w:cstheme="minorHAnsi"/>
          <w:spacing w:val="6"/>
        </w:rPr>
        <w:t xml:space="preserve"> </w:t>
      </w:r>
      <w:r w:rsidRPr="00C41D80">
        <w:rPr>
          <w:rFonts w:asciiTheme="minorHAnsi" w:hAnsiTheme="minorHAnsi" w:cstheme="minorHAnsi"/>
        </w:rPr>
        <w:t>reziliat</w:t>
      </w:r>
      <w:r w:rsidRPr="00C41D80">
        <w:rPr>
          <w:rFonts w:asciiTheme="minorHAnsi" w:hAnsiTheme="minorHAnsi" w:cstheme="minorHAnsi"/>
          <w:spacing w:val="2"/>
        </w:rPr>
        <w:t xml:space="preserve"> </w:t>
      </w:r>
      <w:r w:rsidRPr="00C41D80">
        <w:rPr>
          <w:rFonts w:asciiTheme="minorHAnsi" w:hAnsiTheme="minorHAnsi" w:cstheme="minorHAnsi"/>
        </w:rPr>
        <w:t>în</w:t>
      </w:r>
      <w:r w:rsidRPr="00C41D80">
        <w:rPr>
          <w:rFonts w:asciiTheme="minorHAnsi" w:hAnsiTheme="minorHAnsi" w:cstheme="minorHAnsi"/>
          <w:spacing w:val="11"/>
        </w:rPr>
        <w:t xml:space="preserve"> </w:t>
      </w:r>
      <w:r w:rsidRPr="00C41D80">
        <w:rPr>
          <w:rFonts w:asciiTheme="minorHAnsi" w:hAnsiTheme="minorHAnsi" w:cstheme="minorHAnsi"/>
        </w:rPr>
        <w:t>scris,</w:t>
      </w:r>
      <w:r w:rsidRPr="00C41D80">
        <w:rPr>
          <w:rFonts w:asciiTheme="minorHAnsi" w:hAnsiTheme="minorHAnsi" w:cstheme="minorHAnsi"/>
          <w:spacing w:val="12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5"/>
        </w:rPr>
        <w:t xml:space="preserve"> </w:t>
      </w:r>
      <w:r w:rsidRPr="00C41D80">
        <w:rPr>
          <w:rFonts w:asciiTheme="minorHAnsi" w:hAnsiTheme="minorHAnsi" w:cstheme="minorHAnsi"/>
        </w:rPr>
        <w:t>oricare dintre p</w:t>
      </w:r>
      <w:r w:rsidR="00A5657C" w:rsidRPr="00C41D80">
        <w:rPr>
          <w:rFonts w:asciiTheme="minorHAnsi" w:hAnsiTheme="minorHAnsi" w:cstheme="minorHAnsi"/>
        </w:rPr>
        <w:t>ă</w:t>
      </w:r>
      <w:r w:rsidRPr="00C41D80">
        <w:rPr>
          <w:rFonts w:asciiTheme="minorHAnsi" w:hAnsiTheme="minorHAnsi" w:cstheme="minorHAnsi"/>
        </w:rPr>
        <w:t>rţi,</w:t>
      </w:r>
      <w:r w:rsidRPr="00C41D80">
        <w:rPr>
          <w:rFonts w:asciiTheme="minorHAnsi" w:hAnsiTheme="minorHAnsi" w:cstheme="minorHAnsi"/>
          <w:spacing w:val="26"/>
        </w:rPr>
        <w:t xml:space="preserve"> </w:t>
      </w:r>
      <w:r w:rsidRPr="00C41D80">
        <w:rPr>
          <w:rFonts w:asciiTheme="minorHAnsi" w:hAnsiTheme="minorHAnsi" w:cstheme="minorHAnsi"/>
        </w:rPr>
        <w:t>cu respectarea unui</w:t>
      </w:r>
      <w:r w:rsidRPr="00C41D80">
        <w:rPr>
          <w:rFonts w:asciiTheme="minorHAnsi" w:hAnsiTheme="minorHAnsi" w:cstheme="minorHAnsi"/>
          <w:spacing w:val="21"/>
        </w:rPr>
        <w:t xml:space="preserve"> </w:t>
      </w:r>
      <w:r w:rsidRPr="00C41D80">
        <w:rPr>
          <w:rFonts w:asciiTheme="minorHAnsi" w:hAnsiTheme="minorHAnsi" w:cstheme="minorHAnsi"/>
        </w:rPr>
        <w:t>preaviz</w:t>
      </w:r>
      <w:r w:rsidRPr="00C41D80">
        <w:rPr>
          <w:rFonts w:asciiTheme="minorHAnsi" w:hAnsiTheme="minorHAnsi" w:cstheme="minorHAnsi"/>
          <w:spacing w:val="25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14"/>
        </w:rPr>
        <w:t xml:space="preserve"> </w:t>
      </w:r>
      <w:r w:rsidRPr="00C41D80">
        <w:rPr>
          <w:rFonts w:asciiTheme="minorHAnsi" w:hAnsiTheme="minorHAnsi" w:cstheme="minorHAnsi"/>
        </w:rPr>
        <w:t>30</w:t>
      </w:r>
      <w:r w:rsidRPr="00C41D80">
        <w:rPr>
          <w:rFonts w:asciiTheme="minorHAnsi" w:hAnsiTheme="minorHAnsi" w:cstheme="minorHAnsi"/>
          <w:spacing w:val="18"/>
        </w:rPr>
        <w:t xml:space="preserve"> </w:t>
      </w:r>
      <w:r w:rsidRPr="00C41D80">
        <w:rPr>
          <w:rFonts w:asciiTheme="minorHAnsi" w:hAnsiTheme="minorHAnsi" w:cstheme="minorHAnsi"/>
        </w:rPr>
        <w:t>de</w:t>
      </w:r>
      <w:r w:rsidRPr="00C41D80">
        <w:rPr>
          <w:rFonts w:asciiTheme="minorHAnsi" w:hAnsiTheme="minorHAnsi" w:cstheme="minorHAnsi"/>
          <w:spacing w:val="29"/>
        </w:rPr>
        <w:t xml:space="preserve"> </w:t>
      </w:r>
      <w:r w:rsidRPr="00C41D80">
        <w:rPr>
          <w:rFonts w:asciiTheme="minorHAnsi" w:hAnsiTheme="minorHAnsi" w:cstheme="minorHAnsi"/>
          <w:w w:val="91"/>
        </w:rPr>
        <w:t>zile,</w:t>
      </w:r>
      <w:r w:rsidRPr="00C41D80">
        <w:rPr>
          <w:rFonts w:asciiTheme="minorHAnsi" w:hAnsiTheme="minorHAnsi" w:cstheme="minorHAnsi"/>
          <w:spacing w:val="10"/>
          <w:w w:val="91"/>
        </w:rPr>
        <w:t xml:space="preserve"> </w:t>
      </w:r>
      <w:r w:rsidRPr="00C41D80">
        <w:rPr>
          <w:rFonts w:asciiTheme="minorHAnsi" w:hAnsiTheme="minorHAnsi" w:cstheme="minorHAnsi"/>
        </w:rPr>
        <w:t>fără</w:t>
      </w:r>
      <w:r w:rsidRPr="00C41D80">
        <w:rPr>
          <w:rFonts w:asciiTheme="minorHAnsi" w:hAnsiTheme="minorHAnsi" w:cstheme="minorHAnsi"/>
          <w:spacing w:val="33"/>
        </w:rPr>
        <w:t xml:space="preserve"> </w:t>
      </w:r>
      <w:r w:rsidRPr="00C41D80">
        <w:rPr>
          <w:rFonts w:asciiTheme="minorHAnsi" w:hAnsiTheme="minorHAnsi" w:cstheme="minorHAnsi"/>
        </w:rPr>
        <w:t>a</w:t>
      </w:r>
      <w:r w:rsidRPr="00C41D80">
        <w:rPr>
          <w:rFonts w:asciiTheme="minorHAnsi" w:hAnsiTheme="minorHAnsi" w:cstheme="minorHAnsi"/>
          <w:spacing w:val="4"/>
        </w:rPr>
        <w:t xml:space="preserve"> </w:t>
      </w:r>
      <w:r w:rsidRPr="00C41D80">
        <w:rPr>
          <w:rFonts w:asciiTheme="minorHAnsi" w:hAnsiTheme="minorHAnsi" w:cstheme="minorHAnsi"/>
        </w:rPr>
        <w:t>afecta buna</w:t>
      </w:r>
      <w:r w:rsidRPr="00C41D80">
        <w:rPr>
          <w:rFonts w:asciiTheme="minorHAnsi" w:hAnsiTheme="minorHAnsi" w:cstheme="minorHAnsi"/>
          <w:spacing w:val="34"/>
        </w:rPr>
        <w:t xml:space="preserve"> </w:t>
      </w:r>
      <w:r w:rsidRPr="00C41D80">
        <w:rPr>
          <w:rFonts w:asciiTheme="minorHAnsi" w:hAnsiTheme="minorHAnsi" w:cstheme="minorHAnsi"/>
        </w:rPr>
        <w:t>desf</w:t>
      </w:r>
      <w:r w:rsidR="00A5657C" w:rsidRPr="00C41D80">
        <w:rPr>
          <w:rFonts w:asciiTheme="minorHAnsi" w:hAnsiTheme="minorHAnsi" w:cstheme="minorHAnsi"/>
        </w:rPr>
        <w:t>ă</w:t>
      </w:r>
      <w:r w:rsidRPr="00C41D80">
        <w:rPr>
          <w:rFonts w:asciiTheme="minorHAnsi" w:hAnsiTheme="minorHAnsi" w:cstheme="minorHAnsi"/>
        </w:rPr>
        <w:t>şurare a</w:t>
      </w:r>
      <w:r w:rsidRPr="00C41D80">
        <w:rPr>
          <w:rFonts w:asciiTheme="minorHAnsi" w:hAnsiTheme="minorHAnsi" w:cstheme="minorHAnsi"/>
          <w:spacing w:val="19"/>
        </w:rPr>
        <w:t xml:space="preserve"> </w:t>
      </w:r>
      <w:r w:rsidRPr="00C41D80">
        <w:rPr>
          <w:rFonts w:asciiTheme="minorHAnsi" w:hAnsiTheme="minorHAnsi" w:cstheme="minorHAnsi"/>
        </w:rPr>
        <w:t>activităţilor</w:t>
      </w:r>
      <w:r w:rsidRPr="00C41D80">
        <w:rPr>
          <w:rFonts w:asciiTheme="minorHAnsi" w:hAnsiTheme="minorHAnsi" w:cstheme="minorHAnsi"/>
          <w:spacing w:val="41"/>
        </w:rPr>
        <w:t xml:space="preserve"> </w:t>
      </w:r>
      <w:r w:rsidRPr="00C41D80">
        <w:rPr>
          <w:rFonts w:asciiTheme="minorHAnsi" w:hAnsiTheme="minorHAnsi" w:cstheme="minorHAnsi"/>
        </w:rPr>
        <w:t>universitare corelate cu anul</w:t>
      </w:r>
      <w:r w:rsidRPr="00C41D80">
        <w:rPr>
          <w:rFonts w:asciiTheme="minorHAnsi" w:hAnsiTheme="minorHAnsi" w:cstheme="minorHAnsi"/>
          <w:spacing w:val="17"/>
        </w:rPr>
        <w:t xml:space="preserve"> </w:t>
      </w:r>
      <w:r w:rsidRPr="00C41D80">
        <w:rPr>
          <w:rFonts w:asciiTheme="minorHAnsi" w:hAnsiTheme="minorHAnsi" w:cstheme="minorHAnsi"/>
        </w:rPr>
        <w:t>academic.</w:t>
      </w:r>
    </w:p>
    <w:p w14:paraId="29A75D53" w14:textId="77777777" w:rsidR="007A5C23" w:rsidRPr="00CB4237" w:rsidRDefault="007A5C23" w:rsidP="0033476D">
      <w:pPr>
        <w:spacing w:line="24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B4237">
        <w:rPr>
          <w:rFonts w:asciiTheme="minorHAnsi" w:hAnsiTheme="minorHAnsi" w:cstheme="minorHAnsi"/>
          <w:b/>
          <w:sz w:val="24"/>
          <w:szCs w:val="24"/>
        </w:rPr>
        <w:t>7. Prelucrarea datelor personale</w:t>
      </w:r>
    </w:p>
    <w:p w14:paraId="14B40FD9" w14:textId="3C96C0EE" w:rsidR="007A5C23" w:rsidRPr="00CB4237" w:rsidRDefault="007A5C23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  <w:r w:rsidRPr="00CB4237">
        <w:rPr>
          <w:rFonts w:asciiTheme="minorHAnsi" w:hAnsiTheme="minorHAnsi" w:cstheme="minorHAnsi"/>
        </w:rPr>
        <w:t xml:space="preserve">Colaborarea dintre părți se va realiza cu respectarea legislației furnizate de Regulamentul UE 2016/679 și a altor acte normative conexe privind protecția datelor personale. Astfel, datele de contact și de identificare furnizate pentru încheierea protocolului și a reprezentanților nominalizați în </w:t>
      </w:r>
      <w:r w:rsidR="00536E3E">
        <w:rPr>
          <w:rFonts w:asciiTheme="minorHAnsi" w:hAnsiTheme="minorHAnsi" w:cstheme="minorHAnsi"/>
        </w:rPr>
        <w:t xml:space="preserve"> grupul </w:t>
      </w:r>
      <w:r w:rsidRPr="00CB4237">
        <w:rPr>
          <w:rFonts w:asciiTheme="minorHAnsi" w:hAnsiTheme="minorHAnsi" w:cstheme="minorHAnsi"/>
        </w:rPr>
        <w:t xml:space="preserve">de lucru, punctul 4.2, vor fi utilizate doar în contextul îndeplinirii prevederilor prezentului protocol. </w:t>
      </w:r>
    </w:p>
    <w:p w14:paraId="5AD0B160" w14:textId="7738082F" w:rsidR="007A5C23" w:rsidRPr="00CB4237" w:rsidRDefault="007A5C23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  <w:r w:rsidRPr="00CB4237">
        <w:rPr>
          <w:rFonts w:asciiTheme="minorHAnsi" w:hAnsiTheme="minorHAnsi" w:cstheme="minorHAnsi"/>
        </w:rPr>
        <w:lastRenderedPageBreak/>
        <w:t>Schimbul sau procesarea de date personale în contextul derulării activităților specifice prevăzute conform obiectul</w:t>
      </w:r>
      <w:r w:rsidR="00D4600F">
        <w:rPr>
          <w:rFonts w:asciiTheme="minorHAnsi" w:hAnsiTheme="minorHAnsi" w:cstheme="minorHAnsi"/>
        </w:rPr>
        <w:t>ui</w:t>
      </w:r>
      <w:r w:rsidRPr="00CB4237">
        <w:rPr>
          <w:rFonts w:asciiTheme="minorHAnsi" w:hAnsiTheme="minorHAnsi" w:cstheme="minorHAnsi"/>
        </w:rPr>
        <w:t xml:space="preserve"> prezentului protocol, punctul 1, vor fi stipulate la nivelul anexelor particulare încheiate pentru fiecare activitate/situație în parte.  </w:t>
      </w:r>
    </w:p>
    <w:p w14:paraId="13319CE6" w14:textId="77777777" w:rsidR="00024E0E" w:rsidRPr="00C41D80" w:rsidRDefault="007A5C23" w:rsidP="0033476D">
      <w:pPr>
        <w:spacing w:line="24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8</w:t>
      </w:r>
      <w:r w:rsidR="00024E0E" w:rsidRPr="00C41D80">
        <w:rPr>
          <w:rFonts w:asciiTheme="minorHAnsi" w:hAnsiTheme="minorHAnsi" w:cstheme="minorHAnsi"/>
          <w:b/>
          <w:sz w:val="24"/>
          <w:szCs w:val="24"/>
        </w:rPr>
        <w:t>. Preciz</w:t>
      </w:r>
      <w:r w:rsidR="00A5657C" w:rsidRPr="00C41D80">
        <w:rPr>
          <w:rFonts w:asciiTheme="minorHAnsi" w:hAnsiTheme="minorHAnsi" w:cstheme="minorHAnsi"/>
          <w:b/>
          <w:sz w:val="24"/>
          <w:szCs w:val="24"/>
        </w:rPr>
        <w:t>ă</w:t>
      </w:r>
      <w:r w:rsidR="00024E0E" w:rsidRPr="00C41D80">
        <w:rPr>
          <w:rFonts w:asciiTheme="minorHAnsi" w:hAnsiTheme="minorHAnsi" w:cstheme="minorHAnsi"/>
          <w:b/>
          <w:sz w:val="24"/>
          <w:szCs w:val="24"/>
        </w:rPr>
        <w:t>ri finale</w:t>
      </w:r>
    </w:p>
    <w:p w14:paraId="715CE20B" w14:textId="77777777" w:rsidR="00024E0E" w:rsidRPr="00C41D80" w:rsidRDefault="00CB4237" w:rsidP="0033476D">
      <w:pPr>
        <w:widowControl w:val="0"/>
        <w:autoSpaceDE w:val="0"/>
        <w:autoSpaceDN w:val="0"/>
        <w:adjustRightInd w:val="0"/>
        <w:spacing w:after="0" w:line="240" w:lineRule="auto"/>
        <w:ind w:left="105" w:right="326" w:firstLine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24E0E" w:rsidRPr="00C41D80">
        <w:rPr>
          <w:rFonts w:asciiTheme="minorHAnsi" w:hAnsiTheme="minorHAnsi" w:cstheme="minorHAnsi"/>
        </w:rPr>
        <w:t>.1. Toate activităţile derulate ca urmare a acestui protocol de colaborare se desfăşoară în conformitate cu legislaţia naţională în vigoare.</w:t>
      </w:r>
    </w:p>
    <w:p w14:paraId="1358AC92" w14:textId="77777777" w:rsidR="00024E0E" w:rsidRPr="00C41D80" w:rsidRDefault="00CB4237" w:rsidP="0033476D">
      <w:pPr>
        <w:widowControl w:val="0"/>
        <w:autoSpaceDE w:val="0"/>
        <w:autoSpaceDN w:val="0"/>
        <w:adjustRightInd w:val="0"/>
        <w:spacing w:after="0" w:line="240" w:lineRule="auto"/>
        <w:ind w:left="105" w:right="326" w:firstLine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24E0E" w:rsidRPr="00C41D80">
        <w:rPr>
          <w:rFonts w:asciiTheme="minorHAnsi" w:hAnsiTheme="minorHAnsi" w:cstheme="minorHAnsi"/>
        </w:rPr>
        <w:t>.2. Fiecare partener va suporta cheltuielile aferente ce revin părţilor în vederea executării parteneriatului, dacă nu există altă convenţie în acest sens.</w:t>
      </w:r>
    </w:p>
    <w:p w14:paraId="4BE11828" w14:textId="14884A2D" w:rsidR="00024E0E" w:rsidRPr="00C41D80" w:rsidRDefault="00CB4237" w:rsidP="0033476D">
      <w:pPr>
        <w:widowControl w:val="0"/>
        <w:autoSpaceDE w:val="0"/>
        <w:autoSpaceDN w:val="0"/>
        <w:adjustRightInd w:val="0"/>
        <w:spacing w:after="0" w:line="240" w:lineRule="auto"/>
        <w:ind w:left="105" w:right="326" w:firstLine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24E0E" w:rsidRPr="00C41D80">
        <w:rPr>
          <w:rFonts w:asciiTheme="minorHAnsi" w:hAnsiTheme="minorHAnsi" w:cstheme="minorHAnsi"/>
        </w:rPr>
        <w:t xml:space="preserve">.3. Activităţile desfăşurate de studenţi nu vor implica şi nu se vor desfăşura în cadrul unor relaţii de </w:t>
      </w:r>
      <w:r w:rsidR="00A5657C" w:rsidRPr="00C41D80">
        <w:rPr>
          <w:rFonts w:asciiTheme="minorHAnsi" w:hAnsiTheme="minorHAnsi" w:cstheme="minorHAnsi"/>
        </w:rPr>
        <w:t>m</w:t>
      </w:r>
      <w:r w:rsidR="00024E0E" w:rsidRPr="00C41D80">
        <w:rPr>
          <w:rFonts w:asciiTheme="minorHAnsi" w:hAnsiTheme="minorHAnsi" w:cstheme="minorHAnsi"/>
        </w:rPr>
        <w:t xml:space="preserve">uncă decât dacă acest lucru va fi consemnat într-un contract individual de </w:t>
      </w:r>
      <w:r w:rsidR="00A5657C" w:rsidRPr="00C41D80">
        <w:rPr>
          <w:rFonts w:asciiTheme="minorHAnsi" w:hAnsiTheme="minorHAnsi" w:cstheme="minorHAnsi"/>
        </w:rPr>
        <w:t>m</w:t>
      </w:r>
      <w:r w:rsidR="00024E0E" w:rsidRPr="00C41D80">
        <w:rPr>
          <w:rFonts w:asciiTheme="minorHAnsi" w:hAnsiTheme="minorHAnsi" w:cstheme="minorHAnsi"/>
        </w:rPr>
        <w:t>uncă.</w:t>
      </w:r>
    </w:p>
    <w:p w14:paraId="15689C70" w14:textId="0A5BF1B8" w:rsidR="00024E0E" w:rsidRPr="00C41D80" w:rsidRDefault="00CB4237" w:rsidP="0033476D">
      <w:pPr>
        <w:widowControl w:val="0"/>
        <w:autoSpaceDE w:val="0"/>
        <w:autoSpaceDN w:val="0"/>
        <w:adjustRightInd w:val="0"/>
        <w:spacing w:after="0" w:line="240" w:lineRule="auto"/>
        <w:ind w:left="105" w:right="326" w:firstLine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24E0E" w:rsidRPr="00C41D80">
        <w:rPr>
          <w:rFonts w:asciiTheme="minorHAnsi" w:hAnsiTheme="minorHAnsi" w:cstheme="minorHAnsi"/>
        </w:rPr>
        <w:t>.4. Orice modificare a protocolului de colaborare se va face în formă scrisă. La această clauză nu se poate renunţa decât în scris.</w:t>
      </w:r>
    </w:p>
    <w:p w14:paraId="6946295C" w14:textId="77777777" w:rsidR="00024E0E" w:rsidRPr="00C41D80" w:rsidRDefault="00CB4237" w:rsidP="0033476D">
      <w:pPr>
        <w:widowControl w:val="0"/>
        <w:autoSpaceDE w:val="0"/>
        <w:autoSpaceDN w:val="0"/>
        <w:adjustRightInd w:val="0"/>
        <w:spacing w:after="0" w:line="240" w:lineRule="auto"/>
        <w:ind w:left="105" w:right="326" w:firstLine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8.</w:t>
      </w:r>
      <w:r w:rsidR="00024E0E" w:rsidRPr="00C41D80">
        <w:rPr>
          <w:rFonts w:asciiTheme="minorHAnsi" w:hAnsiTheme="minorHAnsi" w:cstheme="minorHAnsi"/>
        </w:rPr>
        <w:t xml:space="preserve">5. Dacă o dispoziţie a </w:t>
      </w:r>
      <w:r w:rsidR="00A5657C" w:rsidRPr="00C41D80">
        <w:rPr>
          <w:rFonts w:asciiTheme="minorHAnsi" w:hAnsiTheme="minorHAnsi" w:cstheme="minorHAnsi"/>
        </w:rPr>
        <w:t>prezentului</w:t>
      </w:r>
      <w:r w:rsidR="00024E0E" w:rsidRPr="00C41D80">
        <w:rPr>
          <w:rFonts w:asciiTheme="minorHAnsi" w:hAnsiTheme="minorHAnsi" w:cstheme="minorHAnsi"/>
        </w:rPr>
        <w:t xml:space="preserve"> protocol de colaborare este invalidă sau devine invalidă, sau dacă prezentul protocol de colaborare conţine vreo omisiune, celelalte dispoziţii ale protocolului de colaborare nu vor fi afectate; în locul dispoziţiei invalide este </w:t>
      </w:r>
      <w:r w:rsidR="00A5657C" w:rsidRPr="00C41D80">
        <w:rPr>
          <w:rFonts w:asciiTheme="minorHAnsi" w:hAnsiTheme="minorHAnsi" w:cstheme="minorHAnsi"/>
        </w:rPr>
        <w:t>luată î</w:t>
      </w:r>
      <w:r w:rsidR="00024E0E" w:rsidRPr="00C41D80">
        <w:rPr>
          <w:rFonts w:asciiTheme="minorHAnsi" w:hAnsiTheme="minorHAnsi" w:cstheme="minorHAnsi"/>
        </w:rPr>
        <w:t>n considerare dispozi</w:t>
      </w:r>
      <w:r w:rsidR="00A5657C" w:rsidRPr="00C41D80">
        <w:rPr>
          <w:rFonts w:asciiTheme="minorHAnsi" w:hAnsiTheme="minorHAnsi" w:cstheme="minorHAnsi"/>
        </w:rPr>
        <w:t>ț</w:t>
      </w:r>
      <w:r w:rsidR="00024E0E" w:rsidRPr="00C41D80">
        <w:rPr>
          <w:rFonts w:asciiTheme="minorHAnsi" w:hAnsiTheme="minorHAnsi" w:cstheme="minorHAnsi"/>
        </w:rPr>
        <w:t xml:space="preserve">ia validă agreată de părţi ca fiind cea mai apropiată de </w:t>
      </w:r>
      <w:r w:rsidR="00A5657C" w:rsidRPr="00C41D80">
        <w:rPr>
          <w:rFonts w:asciiTheme="minorHAnsi" w:hAnsiTheme="minorHAnsi" w:cstheme="minorHAnsi"/>
        </w:rPr>
        <w:t>intenţia şi scopul celor două pă</w:t>
      </w:r>
      <w:r w:rsidR="00024E0E" w:rsidRPr="00C41D80">
        <w:rPr>
          <w:rFonts w:asciiTheme="minorHAnsi" w:hAnsiTheme="minorHAnsi" w:cstheme="minorHAnsi"/>
        </w:rPr>
        <w:t>rţi la încheierea acordului; aceeaşi procedură este valabilă şi în cazul unei omisiuni a protocolului de colaborare.</w:t>
      </w:r>
    </w:p>
    <w:p w14:paraId="43ADA2DC" w14:textId="77777777" w:rsidR="00024E0E" w:rsidRPr="00C41D80" w:rsidRDefault="00CB4237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024E0E" w:rsidRPr="00C41D80">
        <w:rPr>
          <w:rFonts w:asciiTheme="minorHAnsi" w:hAnsiTheme="minorHAnsi" w:cstheme="minorHAnsi"/>
        </w:rPr>
        <w:t>.6. Posibilele neînţelegeri vor fi reglementate pe cale amiabilă sau conform legislaţiei în vigoare.</w:t>
      </w:r>
    </w:p>
    <w:p w14:paraId="774DB619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</w:p>
    <w:p w14:paraId="7B4FD7A9" w14:textId="0810B911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  <w:r w:rsidRPr="00C41D80">
        <w:rPr>
          <w:rFonts w:asciiTheme="minorHAnsi" w:hAnsiTheme="minorHAnsi" w:cstheme="minorHAnsi"/>
        </w:rPr>
        <w:t>Prezentul protocol de colaborare este încheiat azi, .</w:t>
      </w:r>
      <w:r w:rsidR="00A5657C" w:rsidRPr="00C41D80">
        <w:rPr>
          <w:rFonts w:asciiTheme="minorHAnsi" w:hAnsiTheme="minorHAnsi" w:cstheme="minorHAnsi"/>
        </w:rPr>
        <w:t>..</w:t>
      </w:r>
      <w:r w:rsidR="005864D2">
        <w:rPr>
          <w:rFonts w:asciiTheme="minorHAnsi" w:hAnsiTheme="minorHAnsi" w:cstheme="minorHAnsi"/>
        </w:rPr>
        <w:t>.............</w:t>
      </w:r>
      <w:r w:rsidR="00A5657C" w:rsidRPr="00C41D80">
        <w:rPr>
          <w:rFonts w:asciiTheme="minorHAnsi" w:hAnsiTheme="minorHAnsi" w:cstheme="minorHAnsi"/>
        </w:rPr>
        <w:t>....</w:t>
      </w:r>
      <w:r w:rsidRPr="00C41D80">
        <w:rPr>
          <w:rFonts w:asciiTheme="minorHAnsi" w:hAnsiTheme="minorHAnsi" w:cstheme="minorHAnsi"/>
        </w:rPr>
        <w:t xml:space="preserve">.........,  în </w:t>
      </w:r>
      <w:r w:rsidR="00A5657C" w:rsidRPr="00C41D80">
        <w:rPr>
          <w:rFonts w:asciiTheme="minorHAnsi" w:hAnsiTheme="minorHAnsi" w:cstheme="minorHAnsi"/>
        </w:rPr>
        <w:t>două</w:t>
      </w:r>
      <w:r w:rsidRPr="00C41D80">
        <w:rPr>
          <w:rFonts w:asciiTheme="minorHAnsi" w:hAnsiTheme="minorHAnsi" w:cstheme="minorHAnsi"/>
        </w:rPr>
        <w:t xml:space="preserve"> exemplare, câte unul pentru fiecare parte.</w:t>
      </w:r>
    </w:p>
    <w:p w14:paraId="411174E4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</w:p>
    <w:p w14:paraId="55BE2A77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</w:p>
    <w:p w14:paraId="7B6FF6B0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105" w:right="326" w:firstLine="14"/>
        <w:jc w:val="both"/>
        <w:rPr>
          <w:rFonts w:asciiTheme="minorHAnsi" w:hAnsiTheme="minorHAnsi" w:cstheme="minorHAnsi"/>
        </w:rPr>
      </w:pPr>
    </w:p>
    <w:p w14:paraId="1157A784" w14:textId="5AFF36EB" w:rsidR="00024E0E" w:rsidRPr="00114D2E" w:rsidRDefault="00574B5B" w:rsidP="00334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4D2E">
        <w:rPr>
          <w:rFonts w:asciiTheme="minorHAnsi" w:hAnsiTheme="minorHAnsi" w:cstheme="minorHAnsi"/>
          <w:b/>
          <w:i/>
          <w:sz w:val="24"/>
          <w:szCs w:val="24"/>
        </w:rPr>
        <w:t>Nume companie</w:t>
      </w:r>
      <w:r w:rsidRPr="00114D2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b/>
          <w:sz w:val="24"/>
          <w:szCs w:val="24"/>
        </w:rPr>
        <w:t>Universitatea Tehnică din Cluj-Napoca</w:t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4E76008" w14:textId="3D7A017B" w:rsidR="00024E0E" w:rsidRPr="00114D2E" w:rsidRDefault="00574B5B" w:rsidP="0033476D">
      <w:pPr>
        <w:tabs>
          <w:tab w:val="left" w:pos="1260"/>
        </w:tabs>
        <w:spacing w:line="288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>Rector,</w:t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>Prof.</w:t>
      </w:r>
      <w:r w:rsidR="009B77F3">
        <w:rPr>
          <w:rFonts w:asciiTheme="minorHAnsi" w:hAnsiTheme="minorHAnsi" w:cstheme="minorHAnsi"/>
          <w:sz w:val="24"/>
          <w:szCs w:val="24"/>
        </w:rPr>
        <w:t xml:space="preserve"> </w:t>
      </w:r>
      <w:r w:rsidR="007D1EB4">
        <w:rPr>
          <w:rFonts w:asciiTheme="minorHAnsi" w:hAnsiTheme="minorHAnsi" w:cstheme="minorHAnsi"/>
          <w:sz w:val="24"/>
          <w:szCs w:val="24"/>
        </w:rPr>
        <w:t>d</w:t>
      </w:r>
      <w:r w:rsidR="00024E0E" w:rsidRPr="00114D2E">
        <w:rPr>
          <w:rFonts w:asciiTheme="minorHAnsi" w:hAnsiTheme="minorHAnsi" w:cstheme="minorHAnsi"/>
          <w:sz w:val="24"/>
          <w:szCs w:val="24"/>
        </w:rPr>
        <w:t>r</w:t>
      </w:r>
      <w:r w:rsidR="009B77F3">
        <w:rPr>
          <w:rFonts w:asciiTheme="minorHAnsi" w:hAnsiTheme="minorHAnsi" w:cstheme="minorHAnsi"/>
          <w:sz w:val="24"/>
          <w:szCs w:val="24"/>
        </w:rPr>
        <w:t xml:space="preserve">. </w:t>
      </w:r>
      <w:r w:rsidR="007D1EB4">
        <w:rPr>
          <w:rFonts w:asciiTheme="minorHAnsi" w:hAnsiTheme="minorHAnsi" w:cstheme="minorHAnsi"/>
          <w:sz w:val="24"/>
          <w:szCs w:val="24"/>
        </w:rPr>
        <w:t>i</w:t>
      </w:r>
      <w:r w:rsidR="00024E0E" w:rsidRPr="00114D2E">
        <w:rPr>
          <w:rFonts w:asciiTheme="minorHAnsi" w:hAnsiTheme="minorHAnsi" w:cstheme="minorHAnsi"/>
          <w:sz w:val="24"/>
          <w:szCs w:val="24"/>
        </w:rPr>
        <w:t>ng. Vasile Ţopa</w:t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  <w:r w:rsidR="00024E0E" w:rsidRPr="00114D2E">
        <w:rPr>
          <w:rFonts w:asciiTheme="minorHAnsi" w:hAnsiTheme="minorHAnsi" w:cstheme="minorHAnsi"/>
          <w:sz w:val="24"/>
          <w:szCs w:val="24"/>
        </w:rPr>
        <w:tab/>
      </w:r>
    </w:p>
    <w:p w14:paraId="2B5BDEF6" w14:textId="77777777" w:rsidR="00024E0E" w:rsidRPr="00114D2E" w:rsidRDefault="00024E0E" w:rsidP="0033476D">
      <w:pPr>
        <w:widowControl w:val="0"/>
        <w:autoSpaceDE w:val="0"/>
        <w:autoSpaceDN w:val="0"/>
        <w:adjustRightInd w:val="0"/>
        <w:spacing w:after="0" w:line="240" w:lineRule="auto"/>
        <w:ind w:left="883"/>
        <w:jc w:val="both"/>
        <w:rPr>
          <w:rFonts w:asciiTheme="minorHAnsi" w:hAnsiTheme="minorHAnsi" w:cstheme="minorHAnsi"/>
          <w:sz w:val="24"/>
          <w:szCs w:val="24"/>
        </w:rPr>
      </w:pPr>
    </w:p>
    <w:p w14:paraId="57C58AAE" w14:textId="20775087" w:rsidR="00F62D5E" w:rsidRPr="00114D2E" w:rsidRDefault="00024E0E" w:rsidP="005864D2">
      <w:pPr>
        <w:spacing w:after="0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114D2E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5864D2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8E0BA6">
        <w:rPr>
          <w:rFonts w:asciiTheme="minorHAnsi" w:hAnsiTheme="minorHAnsi" w:cstheme="minorHAnsi"/>
          <w:color w:val="000000"/>
          <w:sz w:val="24"/>
          <w:szCs w:val="24"/>
        </w:rPr>
        <w:t xml:space="preserve">Compartimentul </w:t>
      </w:r>
      <w:r w:rsidR="001E284A">
        <w:rPr>
          <w:rFonts w:asciiTheme="minorHAnsi" w:hAnsiTheme="minorHAnsi" w:cstheme="minorHAnsi"/>
          <w:color w:val="000000"/>
          <w:sz w:val="24"/>
          <w:szCs w:val="24"/>
        </w:rPr>
        <w:t>J</w:t>
      </w:r>
      <w:r w:rsidR="00F62D5E" w:rsidRPr="00114D2E">
        <w:rPr>
          <w:rFonts w:asciiTheme="minorHAnsi" w:hAnsiTheme="minorHAnsi" w:cstheme="minorHAnsi"/>
          <w:noProof/>
          <w:sz w:val="24"/>
          <w:szCs w:val="24"/>
        </w:rPr>
        <w:t>uri</w:t>
      </w:r>
      <w:r w:rsidR="00945680">
        <w:rPr>
          <w:rFonts w:asciiTheme="minorHAnsi" w:hAnsiTheme="minorHAnsi" w:cstheme="minorHAnsi"/>
          <w:noProof/>
          <w:sz w:val="24"/>
          <w:szCs w:val="24"/>
        </w:rPr>
        <w:t>dic</w:t>
      </w:r>
      <w:r w:rsidR="00F62D5E" w:rsidRPr="00114D2E">
        <w:rPr>
          <w:rFonts w:asciiTheme="minorHAnsi" w:hAnsiTheme="minorHAnsi" w:cstheme="minorHAnsi"/>
          <w:noProof/>
          <w:sz w:val="24"/>
          <w:szCs w:val="24"/>
        </w:rPr>
        <w:t>,</w:t>
      </w:r>
    </w:p>
    <w:p w14:paraId="50661797" w14:textId="2D489959" w:rsidR="00024E0E" w:rsidRPr="00A02CDC" w:rsidRDefault="00024E0E" w:rsidP="00A02CDC">
      <w:pPr>
        <w:widowControl w:val="0"/>
        <w:autoSpaceDE w:val="0"/>
        <w:autoSpaceDN w:val="0"/>
        <w:adjustRightInd w:val="0"/>
        <w:spacing w:line="240" w:lineRule="auto"/>
        <w:ind w:left="4248" w:right="326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77A3E8A6" w14:textId="77777777" w:rsidR="00024E0E" w:rsidRPr="00C41D80" w:rsidRDefault="00024E0E" w:rsidP="0033476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6211E9D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59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FA0660C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line="240" w:lineRule="auto"/>
        <w:ind w:left="595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7779B3F" w14:textId="77777777" w:rsidR="00024E0E" w:rsidRPr="00C41D80" w:rsidRDefault="00024E0E" w:rsidP="0033476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28BA543" w14:textId="77777777" w:rsidR="00024E0E" w:rsidRPr="00C41D80" w:rsidRDefault="00024E0E" w:rsidP="003347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024E0E" w:rsidRPr="00C41D80" w:rsidSect="007031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576" w:left="129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637F" w14:textId="77777777" w:rsidR="00144296" w:rsidRDefault="00144296" w:rsidP="006D0919">
      <w:pPr>
        <w:spacing w:after="0" w:line="240" w:lineRule="auto"/>
      </w:pPr>
      <w:r>
        <w:separator/>
      </w:r>
    </w:p>
  </w:endnote>
  <w:endnote w:type="continuationSeparator" w:id="0">
    <w:p w14:paraId="640441FC" w14:textId="77777777" w:rsidR="00144296" w:rsidRDefault="00144296" w:rsidP="006D0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ABBC" w14:textId="77777777" w:rsidR="00240955" w:rsidRDefault="00240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D24B" w14:textId="77777777" w:rsidR="007565A1" w:rsidRDefault="007565A1">
    <w:pPr>
      <w:pStyle w:val="Footer"/>
    </w:pPr>
  </w:p>
  <w:p w14:paraId="6E1D401D" w14:textId="77777777" w:rsidR="00024E0E" w:rsidRDefault="005D40AC">
    <w:pPr>
      <w:pStyle w:val="Footer"/>
    </w:pPr>
    <w:r>
      <w:rPr>
        <w:noProof/>
        <w:lang w:val="en-US"/>
      </w:rPr>
      <w:drawing>
        <wp:inline distT="0" distB="0" distL="0" distR="0" wp14:anchorId="79EB09D5" wp14:editId="48E51E60">
          <wp:extent cx="6229350" cy="371475"/>
          <wp:effectExtent l="0" t="0" r="0" b="9525"/>
          <wp:docPr id="14" name="Pictur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A3D5" w14:textId="77777777" w:rsidR="00240955" w:rsidRDefault="00240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7EB6E" w14:textId="77777777" w:rsidR="00144296" w:rsidRDefault="00144296" w:rsidP="006D0919">
      <w:pPr>
        <w:spacing w:after="0" w:line="240" w:lineRule="auto"/>
      </w:pPr>
      <w:r>
        <w:separator/>
      </w:r>
    </w:p>
  </w:footnote>
  <w:footnote w:type="continuationSeparator" w:id="0">
    <w:p w14:paraId="6D889C2F" w14:textId="77777777" w:rsidR="00144296" w:rsidRDefault="00144296" w:rsidP="006D0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81BFB" w14:textId="77777777" w:rsidR="00240955" w:rsidRDefault="00240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D4D0" w14:textId="77777777" w:rsidR="00BC3F80" w:rsidRDefault="00BC3F80" w:rsidP="001522B1">
    <w:pPr>
      <w:pStyle w:val="Header"/>
      <w:jc w:val="center"/>
    </w:pPr>
  </w:p>
  <w:p w14:paraId="005909DB" w14:textId="0B9DA7A5" w:rsidR="00024E0E" w:rsidRDefault="007814BD" w:rsidP="001522B1">
    <w:pPr>
      <w:pStyle w:val="Header"/>
      <w:jc w:val="center"/>
    </w:pPr>
    <w:r w:rsidRPr="005E4441">
      <w:rPr>
        <w:noProof/>
      </w:rPr>
      <w:drawing>
        <wp:inline distT="0" distB="0" distL="0" distR="0" wp14:anchorId="1E9C399F" wp14:editId="5D92A949">
          <wp:extent cx="6198235" cy="1003300"/>
          <wp:effectExtent l="0" t="0" r="0" b="6350"/>
          <wp:docPr id="2120482424" name="Picture 1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823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7CED3E" w14:textId="77777777" w:rsidR="0033476D" w:rsidRDefault="0033476D" w:rsidP="001522B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AEDB" w14:textId="77777777" w:rsidR="00240955" w:rsidRDefault="00240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6057"/>
    <w:multiLevelType w:val="hybridMultilevel"/>
    <w:tmpl w:val="4994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4B9F"/>
    <w:multiLevelType w:val="hybridMultilevel"/>
    <w:tmpl w:val="9B7A0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183620"/>
    <w:multiLevelType w:val="hybridMultilevel"/>
    <w:tmpl w:val="3B244642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903C3F"/>
    <w:multiLevelType w:val="hybridMultilevel"/>
    <w:tmpl w:val="F8A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0AFFC">
      <w:numFmt w:val="bullet"/>
      <w:lvlText w:val="•"/>
      <w:lvlJc w:val="left"/>
      <w:pPr>
        <w:ind w:left="1485" w:hanging="405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222BB"/>
    <w:multiLevelType w:val="hybridMultilevel"/>
    <w:tmpl w:val="216E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80537"/>
    <w:multiLevelType w:val="hybridMultilevel"/>
    <w:tmpl w:val="FD72B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5C02B0D"/>
    <w:multiLevelType w:val="hybridMultilevel"/>
    <w:tmpl w:val="7E4A5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0906967">
    <w:abstractNumId w:val="5"/>
  </w:num>
  <w:num w:numId="2" w16cid:durableId="155070145">
    <w:abstractNumId w:val="6"/>
  </w:num>
  <w:num w:numId="3" w16cid:durableId="264726722">
    <w:abstractNumId w:val="2"/>
  </w:num>
  <w:num w:numId="4" w16cid:durableId="649211978">
    <w:abstractNumId w:val="1"/>
  </w:num>
  <w:num w:numId="5" w16cid:durableId="1845515952">
    <w:abstractNumId w:val="3"/>
  </w:num>
  <w:num w:numId="6" w16cid:durableId="638193630">
    <w:abstractNumId w:val="4"/>
  </w:num>
  <w:num w:numId="7" w16cid:durableId="14543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9A"/>
    <w:rsid w:val="0000079D"/>
    <w:rsid w:val="00003134"/>
    <w:rsid w:val="00013D98"/>
    <w:rsid w:val="00020A34"/>
    <w:rsid w:val="00023A90"/>
    <w:rsid w:val="00024E0E"/>
    <w:rsid w:val="000254ED"/>
    <w:rsid w:val="000332CB"/>
    <w:rsid w:val="000333BA"/>
    <w:rsid w:val="00033B58"/>
    <w:rsid w:val="0003569F"/>
    <w:rsid w:val="00040BC0"/>
    <w:rsid w:val="00041FF7"/>
    <w:rsid w:val="0004232C"/>
    <w:rsid w:val="00042FC2"/>
    <w:rsid w:val="000509FB"/>
    <w:rsid w:val="000514FD"/>
    <w:rsid w:val="00054979"/>
    <w:rsid w:val="000564DB"/>
    <w:rsid w:val="00062827"/>
    <w:rsid w:val="00066B50"/>
    <w:rsid w:val="0007233B"/>
    <w:rsid w:val="00074548"/>
    <w:rsid w:val="0008004A"/>
    <w:rsid w:val="00081213"/>
    <w:rsid w:val="000858A6"/>
    <w:rsid w:val="000A62A7"/>
    <w:rsid w:val="000A79A0"/>
    <w:rsid w:val="000B0B0D"/>
    <w:rsid w:val="000B200F"/>
    <w:rsid w:val="000B22D4"/>
    <w:rsid w:val="000C071D"/>
    <w:rsid w:val="000C3753"/>
    <w:rsid w:val="000C6DFF"/>
    <w:rsid w:val="000D0068"/>
    <w:rsid w:val="000D0662"/>
    <w:rsid w:val="000D52C2"/>
    <w:rsid w:val="000D5BFA"/>
    <w:rsid w:val="000E0C09"/>
    <w:rsid w:val="000E6AE3"/>
    <w:rsid w:val="00114D2E"/>
    <w:rsid w:val="00121D3B"/>
    <w:rsid w:val="00124A78"/>
    <w:rsid w:val="00133ACB"/>
    <w:rsid w:val="00143AEE"/>
    <w:rsid w:val="00144296"/>
    <w:rsid w:val="00147791"/>
    <w:rsid w:val="001522B1"/>
    <w:rsid w:val="00152980"/>
    <w:rsid w:val="00162A59"/>
    <w:rsid w:val="00163948"/>
    <w:rsid w:val="00164B98"/>
    <w:rsid w:val="0017510F"/>
    <w:rsid w:val="00184EAA"/>
    <w:rsid w:val="001904B7"/>
    <w:rsid w:val="0019464D"/>
    <w:rsid w:val="00197720"/>
    <w:rsid w:val="001A2142"/>
    <w:rsid w:val="001B4798"/>
    <w:rsid w:val="001B75C8"/>
    <w:rsid w:val="001C3279"/>
    <w:rsid w:val="001C6FF9"/>
    <w:rsid w:val="001D2C6E"/>
    <w:rsid w:val="001D606F"/>
    <w:rsid w:val="001E284A"/>
    <w:rsid w:val="001E642C"/>
    <w:rsid w:val="001F2976"/>
    <w:rsid w:val="001F68DB"/>
    <w:rsid w:val="00204A9A"/>
    <w:rsid w:val="0020727C"/>
    <w:rsid w:val="00212D3F"/>
    <w:rsid w:val="00213C14"/>
    <w:rsid w:val="0021741B"/>
    <w:rsid w:val="002302A9"/>
    <w:rsid w:val="00230D6F"/>
    <w:rsid w:val="0024051D"/>
    <w:rsid w:val="00240955"/>
    <w:rsid w:val="00242305"/>
    <w:rsid w:val="002436E3"/>
    <w:rsid w:val="00243ECC"/>
    <w:rsid w:val="002500DF"/>
    <w:rsid w:val="00251580"/>
    <w:rsid w:val="00253C37"/>
    <w:rsid w:val="00257C80"/>
    <w:rsid w:val="002633D8"/>
    <w:rsid w:val="0026507B"/>
    <w:rsid w:val="002778DF"/>
    <w:rsid w:val="00283371"/>
    <w:rsid w:val="0029427C"/>
    <w:rsid w:val="00297F54"/>
    <w:rsid w:val="002A59AD"/>
    <w:rsid w:val="002B0F33"/>
    <w:rsid w:val="002B731E"/>
    <w:rsid w:val="002C4A60"/>
    <w:rsid w:val="002D19EB"/>
    <w:rsid w:val="002D2C87"/>
    <w:rsid w:val="002D7AAF"/>
    <w:rsid w:val="002E00C1"/>
    <w:rsid w:val="002E3CED"/>
    <w:rsid w:val="002F457B"/>
    <w:rsid w:val="00300B87"/>
    <w:rsid w:val="00302525"/>
    <w:rsid w:val="00302DAC"/>
    <w:rsid w:val="00312080"/>
    <w:rsid w:val="00312C2E"/>
    <w:rsid w:val="00321503"/>
    <w:rsid w:val="00327AF2"/>
    <w:rsid w:val="0033476D"/>
    <w:rsid w:val="00342183"/>
    <w:rsid w:val="003446F0"/>
    <w:rsid w:val="0035216B"/>
    <w:rsid w:val="003603C4"/>
    <w:rsid w:val="00360645"/>
    <w:rsid w:val="00361F9F"/>
    <w:rsid w:val="00363611"/>
    <w:rsid w:val="00363FE6"/>
    <w:rsid w:val="00382F8B"/>
    <w:rsid w:val="00386BE7"/>
    <w:rsid w:val="003A0708"/>
    <w:rsid w:val="003B3307"/>
    <w:rsid w:val="003C4621"/>
    <w:rsid w:val="003C5C20"/>
    <w:rsid w:val="003D0968"/>
    <w:rsid w:val="003D4759"/>
    <w:rsid w:val="003E2BB4"/>
    <w:rsid w:val="003F01BD"/>
    <w:rsid w:val="0040293F"/>
    <w:rsid w:val="004206B1"/>
    <w:rsid w:val="00420A34"/>
    <w:rsid w:val="00431E88"/>
    <w:rsid w:val="004321AB"/>
    <w:rsid w:val="00437E04"/>
    <w:rsid w:val="00443AE3"/>
    <w:rsid w:val="00444545"/>
    <w:rsid w:val="00444864"/>
    <w:rsid w:val="004449C0"/>
    <w:rsid w:val="0044557D"/>
    <w:rsid w:val="004470A8"/>
    <w:rsid w:val="004479D6"/>
    <w:rsid w:val="00450F90"/>
    <w:rsid w:val="004533FA"/>
    <w:rsid w:val="00456755"/>
    <w:rsid w:val="00461507"/>
    <w:rsid w:val="00461BEE"/>
    <w:rsid w:val="004837C9"/>
    <w:rsid w:val="004854F3"/>
    <w:rsid w:val="00491090"/>
    <w:rsid w:val="004A0FB2"/>
    <w:rsid w:val="004A634B"/>
    <w:rsid w:val="004A71CE"/>
    <w:rsid w:val="004B3831"/>
    <w:rsid w:val="004B4BE1"/>
    <w:rsid w:val="004B6CC9"/>
    <w:rsid w:val="004C6B1C"/>
    <w:rsid w:val="004C7B51"/>
    <w:rsid w:val="004D14E7"/>
    <w:rsid w:val="004D43FB"/>
    <w:rsid w:val="004D4965"/>
    <w:rsid w:val="004E52AF"/>
    <w:rsid w:val="00504211"/>
    <w:rsid w:val="005048E5"/>
    <w:rsid w:val="00506D88"/>
    <w:rsid w:val="00512D75"/>
    <w:rsid w:val="00520BA1"/>
    <w:rsid w:val="0052334F"/>
    <w:rsid w:val="00527206"/>
    <w:rsid w:val="005307ED"/>
    <w:rsid w:val="00536E3E"/>
    <w:rsid w:val="0053794F"/>
    <w:rsid w:val="005443EF"/>
    <w:rsid w:val="0054693D"/>
    <w:rsid w:val="005470D7"/>
    <w:rsid w:val="00560377"/>
    <w:rsid w:val="005652B0"/>
    <w:rsid w:val="00570BC0"/>
    <w:rsid w:val="0057228B"/>
    <w:rsid w:val="005722F9"/>
    <w:rsid w:val="00574B5B"/>
    <w:rsid w:val="00575867"/>
    <w:rsid w:val="00585ED1"/>
    <w:rsid w:val="005864D2"/>
    <w:rsid w:val="00591247"/>
    <w:rsid w:val="00592F9A"/>
    <w:rsid w:val="00593F82"/>
    <w:rsid w:val="005973C6"/>
    <w:rsid w:val="005A7200"/>
    <w:rsid w:val="005B4D46"/>
    <w:rsid w:val="005D123E"/>
    <w:rsid w:val="005D13FB"/>
    <w:rsid w:val="005D159D"/>
    <w:rsid w:val="005D40AC"/>
    <w:rsid w:val="005D433A"/>
    <w:rsid w:val="005D6BD2"/>
    <w:rsid w:val="005E23B6"/>
    <w:rsid w:val="005E3A0A"/>
    <w:rsid w:val="005E48FA"/>
    <w:rsid w:val="005F034C"/>
    <w:rsid w:val="005F07E6"/>
    <w:rsid w:val="00611495"/>
    <w:rsid w:val="0061503B"/>
    <w:rsid w:val="006179B6"/>
    <w:rsid w:val="00620729"/>
    <w:rsid w:val="0062792A"/>
    <w:rsid w:val="00635A30"/>
    <w:rsid w:val="00636BD7"/>
    <w:rsid w:val="00636ECB"/>
    <w:rsid w:val="0064374B"/>
    <w:rsid w:val="00650349"/>
    <w:rsid w:val="0065206F"/>
    <w:rsid w:val="00660B03"/>
    <w:rsid w:val="00667748"/>
    <w:rsid w:val="00670F66"/>
    <w:rsid w:val="006773CF"/>
    <w:rsid w:val="00681BD0"/>
    <w:rsid w:val="0068527E"/>
    <w:rsid w:val="00686539"/>
    <w:rsid w:val="00687899"/>
    <w:rsid w:val="00695124"/>
    <w:rsid w:val="006961BD"/>
    <w:rsid w:val="00697FAC"/>
    <w:rsid w:val="006A1697"/>
    <w:rsid w:val="006A4D77"/>
    <w:rsid w:val="006B56A9"/>
    <w:rsid w:val="006C53C1"/>
    <w:rsid w:val="006C5CEF"/>
    <w:rsid w:val="006D0919"/>
    <w:rsid w:val="006E20BE"/>
    <w:rsid w:val="006E6DDC"/>
    <w:rsid w:val="006E7B35"/>
    <w:rsid w:val="006F6B51"/>
    <w:rsid w:val="00703134"/>
    <w:rsid w:val="00703CEB"/>
    <w:rsid w:val="00707EA2"/>
    <w:rsid w:val="007233F4"/>
    <w:rsid w:val="00740E2A"/>
    <w:rsid w:val="0074102B"/>
    <w:rsid w:val="0074185B"/>
    <w:rsid w:val="007437CC"/>
    <w:rsid w:val="00747102"/>
    <w:rsid w:val="00751820"/>
    <w:rsid w:val="00753A5F"/>
    <w:rsid w:val="00753D11"/>
    <w:rsid w:val="00755D74"/>
    <w:rsid w:val="007565A1"/>
    <w:rsid w:val="00761345"/>
    <w:rsid w:val="0076152A"/>
    <w:rsid w:val="00762F10"/>
    <w:rsid w:val="00767337"/>
    <w:rsid w:val="0076775C"/>
    <w:rsid w:val="00771242"/>
    <w:rsid w:val="0077171A"/>
    <w:rsid w:val="007749E3"/>
    <w:rsid w:val="007814BD"/>
    <w:rsid w:val="007818E0"/>
    <w:rsid w:val="007A5C23"/>
    <w:rsid w:val="007B12B5"/>
    <w:rsid w:val="007B51E2"/>
    <w:rsid w:val="007B5E52"/>
    <w:rsid w:val="007C2C81"/>
    <w:rsid w:val="007C355A"/>
    <w:rsid w:val="007D1EB4"/>
    <w:rsid w:val="007F6250"/>
    <w:rsid w:val="00802FD0"/>
    <w:rsid w:val="008128E9"/>
    <w:rsid w:val="008173E3"/>
    <w:rsid w:val="00817DAC"/>
    <w:rsid w:val="008244B9"/>
    <w:rsid w:val="00826A52"/>
    <w:rsid w:val="00831E54"/>
    <w:rsid w:val="00832707"/>
    <w:rsid w:val="0084385A"/>
    <w:rsid w:val="0087233B"/>
    <w:rsid w:val="00873F4B"/>
    <w:rsid w:val="00874675"/>
    <w:rsid w:val="00874CF8"/>
    <w:rsid w:val="008758E1"/>
    <w:rsid w:val="00875EC3"/>
    <w:rsid w:val="00877CCD"/>
    <w:rsid w:val="00887660"/>
    <w:rsid w:val="00891B69"/>
    <w:rsid w:val="008A49A8"/>
    <w:rsid w:val="008C7606"/>
    <w:rsid w:val="008D2ED0"/>
    <w:rsid w:val="008E0BA6"/>
    <w:rsid w:val="008E0E47"/>
    <w:rsid w:val="008F2123"/>
    <w:rsid w:val="008F7553"/>
    <w:rsid w:val="00904F18"/>
    <w:rsid w:val="00907B53"/>
    <w:rsid w:val="00910C0D"/>
    <w:rsid w:val="0092384F"/>
    <w:rsid w:val="00934086"/>
    <w:rsid w:val="00943E62"/>
    <w:rsid w:val="00945680"/>
    <w:rsid w:val="00953828"/>
    <w:rsid w:val="00963864"/>
    <w:rsid w:val="00975219"/>
    <w:rsid w:val="00983E7E"/>
    <w:rsid w:val="00987C19"/>
    <w:rsid w:val="00990078"/>
    <w:rsid w:val="009917E6"/>
    <w:rsid w:val="00992D26"/>
    <w:rsid w:val="009A0B83"/>
    <w:rsid w:val="009A1423"/>
    <w:rsid w:val="009A4074"/>
    <w:rsid w:val="009A561A"/>
    <w:rsid w:val="009A65C2"/>
    <w:rsid w:val="009B4C89"/>
    <w:rsid w:val="009B77F3"/>
    <w:rsid w:val="009B7D18"/>
    <w:rsid w:val="009C1ECF"/>
    <w:rsid w:val="009D143F"/>
    <w:rsid w:val="009D1F6E"/>
    <w:rsid w:val="009D4ADE"/>
    <w:rsid w:val="009D6952"/>
    <w:rsid w:val="009F070E"/>
    <w:rsid w:val="009F23B8"/>
    <w:rsid w:val="009F3003"/>
    <w:rsid w:val="009F667E"/>
    <w:rsid w:val="009F759F"/>
    <w:rsid w:val="00A02CDC"/>
    <w:rsid w:val="00A05C22"/>
    <w:rsid w:val="00A1257E"/>
    <w:rsid w:val="00A12E07"/>
    <w:rsid w:val="00A14F2A"/>
    <w:rsid w:val="00A204D2"/>
    <w:rsid w:val="00A23CCD"/>
    <w:rsid w:val="00A244D1"/>
    <w:rsid w:val="00A24FBD"/>
    <w:rsid w:val="00A307D3"/>
    <w:rsid w:val="00A332B0"/>
    <w:rsid w:val="00A539DC"/>
    <w:rsid w:val="00A54BF4"/>
    <w:rsid w:val="00A5657C"/>
    <w:rsid w:val="00A62969"/>
    <w:rsid w:val="00A724E0"/>
    <w:rsid w:val="00A776BB"/>
    <w:rsid w:val="00A779BF"/>
    <w:rsid w:val="00A77E74"/>
    <w:rsid w:val="00A80423"/>
    <w:rsid w:val="00A807CA"/>
    <w:rsid w:val="00A8404D"/>
    <w:rsid w:val="00A8609F"/>
    <w:rsid w:val="00AA396B"/>
    <w:rsid w:val="00AA7DDC"/>
    <w:rsid w:val="00AB1973"/>
    <w:rsid w:val="00AB6E2D"/>
    <w:rsid w:val="00AC0338"/>
    <w:rsid w:val="00AC7BB7"/>
    <w:rsid w:val="00AD4F68"/>
    <w:rsid w:val="00AD5F65"/>
    <w:rsid w:val="00AD7B20"/>
    <w:rsid w:val="00AE5A75"/>
    <w:rsid w:val="00AF5888"/>
    <w:rsid w:val="00AF5B3E"/>
    <w:rsid w:val="00B07332"/>
    <w:rsid w:val="00B07572"/>
    <w:rsid w:val="00B24869"/>
    <w:rsid w:val="00B27591"/>
    <w:rsid w:val="00B32087"/>
    <w:rsid w:val="00B34DAA"/>
    <w:rsid w:val="00B36E28"/>
    <w:rsid w:val="00B40EE9"/>
    <w:rsid w:val="00B424EA"/>
    <w:rsid w:val="00B46E3B"/>
    <w:rsid w:val="00B50593"/>
    <w:rsid w:val="00B6586F"/>
    <w:rsid w:val="00B725CC"/>
    <w:rsid w:val="00B72DF6"/>
    <w:rsid w:val="00B87F94"/>
    <w:rsid w:val="00B94668"/>
    <w:rsid w:val="00B955FF"/>
    <w:rsid w:val="00BA22A4"/>
    <w:rsid w:val="00BA2F73"/>
    <w:rsid w:val="00BA4B99"/>
    <w:rsid w:val="00BB5C99"/>
    <w:rsid w:val="00BB74DD"/>
    <w:rsid w:val="00BC1D76"/>
    <w:rsid w:val="00BC3F80"/>
    <w:rsid w:val="00BC4B94"/>
    <w:rsid w:val="00BC771A"/>
    <w:rsid w:val="00BD1C5E"/>
    <w:rsid w:val="00BE1346"/>
    <w:rsid w:val="00BE7081"/>
    <w:rsid w:val="00BF2633"/>
    <w:rsid w:val="00BF26FF"/>
    <w:rsid w:val="00C0229A"/>
    <w:rsid w:val="00C152EF"/>
    <w:rsid w:val="00C15B68"/>
    <w:rsid w:val="00C20A20"/>
    <w:rsid w:val="00C2123D"/>
    <w:rsid w:val="00C22CBC"/>
    <w:rsid w:val="00C252A3"/>
    <w:rsid w:val="00C3244D"/>
    <w:rsid w:val="00C41D80"/>
    <w:rsid w:val="00C42171"/>
    <w:rsid w:val="00C47979"/>
    <w:rsid w:val="00C65BA0"/>
    <w:rsid w:val="00C65C26"/>
    <w:rsid w:val="00C75C01"/>
    <w:rsid w:val="00C774A0"/>
    <w:rsid w:val="00C838B6"/>
    <w:rsid w:val="00C90AF6"/>
    <w:rsid w:val="00C9126B"/>
    <w:rsid w:val="00C9301F"/>
    <w:rsid w:val="00C968CD"/>
    <w:rsid w:val="00CA55DB"/>
    <w:rsid w:val="00CA7DEF"/>
    <w:rsid w:val="00CB4237"/>
    <w:rsid w:val="00CB79EA"/>
    <w:rsid w:val="00CC5841"/>
    <w:rsid w:val="00CD03E7"/>
    <w:rsid w:val="00CD3C22"/>
    <w:rsid w:val="00CE4C4D"/>
    <w:rsid w:val="00CE6AF1"/>
    <w:rsid w:val="00CE7A31"/>
    <w:rsid w:val="00CE7B70"/>
    <w:rsid w:val="00CF1AF9"/>
    <w:rsid w:val="00CF6DB6"/>
    <w:rsid w:val="00D003A8"/>
    <w:rsid w:val="00D07233"/>
    <w:rsid w:val="00D11F91"/>
    <w:rsid w:val="00D17E88"/>
    <w:rsid w:val="00D20B32"/>
    <w:rsid w:val="00D21131"/>
    <w:rsid w:val="00D23B5E"/>
    <w:rsid w:val="00D31225"/>
    <w:rsid w:val="00D365C7"/>
    <w:rsid w:val="00D41B1E"/>
    <w:rsid w:val="00D43933"/>
    <w:rsid w:val="00D4600F"/>
    <w:rsid w:val="00D811DD"/>
    <w:rsid w:val="00D92C62"/>
    <w:rsid w:val="00D9594E"/>
    <w:rsid w:val="00DA102E"/>
    <w:rsid w:val="00DA1592"/>
    <w:rsid w:val="00DA15F1"/>
    <w:rsid w:val="00DC2FEF"/>
    <w:rsid w:val="00DC4039"/>
    <w:rsid w:val="00DD22B9"/>
    <w:rsid w:val="00DD53C1"/>
    <w:rsid w:val="00DE2FAE"/>
    <w:rsid w:val="00DF1945"/>
    <w:rsid w:val="00E02AB7"/>
    <w:rsid w:val="00E070A4"/>
    <w:rsid w:val="00E1293A"/>
    <w:rsid w:val="00E21574"/>
    <w:rsid w:val="00E23421"/>
    <w:rsid w:val="00E30E29"/>
    <w:rsid w:val="00E346CF"/>
    <w:rsid w:val="00E41B53"/>
    <w:rsid w:val="00E4300E"/>
    <w:rsid w:val="00E51C7B"/>
    <w:rsid w:val="00E57480"/>
    <w:rsid w:val="00E575BD"/>
    <w:rsid w:val="00E61756"/>
    <w:rsid w:val="00E67587"/>
    <w:rsid w:val="00E75327"/>
    <w:rsid w:val="00E8414A"/>
    <w:rsid w:val="00E85A9D"/>
    <w:rsid w:val="00E94FFF"/>
    <w:rsid w:val="00EA3F7F"/>
    <w:rsid w:val="00EA71C6"/>
    <w:rsid w:val="00EC4EC8"/>
    <w:rsid w:val="00ED0A27"/>
    <w:rsid w:val="00ED3F4D"/>
    <w:rsid w:val="00EE45C5"/>
    <w:rsid w:val="00EF0150"/>
    <w:rsid w:val="00EF0C27"/>
    <w:rsid w:val="00EF3739"/>
    <w:rsid w:val="00EF5C62"/>
    <w:rsid w:val="00F04E86"/>
    <w:rsid w:val="00F052BA"/>
    <w:rsid w:val="00F05B7D"/>
    <w:rsid w:val="00F1392D"/>
    <w:rsid w:val="00F14117"/>
    <w:rsid w:val="00F20BF7"/>
    <w:rsid w:val="00F31614"/>
    <w:rsid w:val="00F31FBB"/>
    <w:rsid w:val="00F32F65"/>
    <w:rsid w:val="00F33FC2"/>
    <w:rsid w:val="00F376D1"/>
    <w:rsid w:val="00F54D14"/>
    <w:rsid w:val="00F600DA"/>
    <w:rsid w:val="00F62D5E"/>
    <w:rsid w:val="00F6357D"/>
    <w:rsid w:val="00F6384F"/>
    <w:rsid w:val="00F65697"/>
    <w:rsid w:val="00F73733"/>
    <w:rsid w:val="00F73ADF"/>
    <w:rsid w:val="00F776E4"/>
    <w:rsid w:val="00F85DCD"/>
    <w:rsid w:val="00F9191F"/>
    <w:rsid w:val="00F966CA"/>
    <w:rsid w:val="00FC17A7"/>
    <w:rsid w:val="00FC57F8"/>
    <w:rsid w:val="00FD03A5"/>
    <w:rsid w:val="00FD1914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A2F6E"/>
  <w15:docId w15:val="{4D39C297-6FAC-46EA-B792-6B9A5A14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BA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D0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00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079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D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09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0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0919"/>
    <w:rPr>
      <w:rFonts w:cs="Times New Roman"/>
    </w:rPr>
  </w:style>
  <w:style w:type="paragraph" w:customStyle="1" w:styleId="Default">
    <w:name w:val="Default"/>
    <w:uiPriority w:val="99"/>
    <w:rsid w:val="002D2C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1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94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945"/>
    <w:rPr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536E3E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1C6EFAF8EDD4D9547E1E2F28A8550" ma:contentTypeVersion="21" ma:contentTypeDescription="Creați un document nou." ma:contentTypeScope="" ma:versionID="38c12e56a888c870761ad1375886931e">
  <xsd:schema xmlns:xsd="http://www.w3.org/2001/XMLSchema" xmlns:xs="http://www.w3.org/2001/XMLSchema" xmlns:p="http://schemas.microsoft.com/office/2006/metadata/properties" xmlns:ns1="http://schemas.microsoft.com/sharepoint/v3" xmlns:ns2="07efd808-34af-4768-baea-7c5a68f0437b" xmlns:ns3="05c102f5-ecee-40f3-9ae1-601ec64bb1f4" targetNamespace="http://schemas.microsoft.com/office/2006/metadata/properties" ma:root="true" ma:fieldsID="1984383e0dc6273d0e4cfb1c5b915ebf" ns1:_="" ns2:_="" ns3:_="">
    <xsd:import namespace="http://schemas.microsoft.com/sharepoint/v3"/>
    <xsd:import namespace="07efd808-34af-4768-baea-7c5a68f0437b"/>
    <xsd:import namespace="05c102f5-ecee-40f3-9ae1-601ec64bb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tăți de politică de conformitate unificată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țiune UI de politică de conformitate unificată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fd808-34af-4768-baea-7c5a68f04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chete imagine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102f5-ecee-40f3-9ae1-601ec64bb1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ca8347-f832-49a1-905e-ba7ddbdd8e46}" ma:internalName="TaxCatchAll" ma:showField="CatchAllData" ma:web="05c102f5-ecee-40f3-9ae1-601ec64bb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c102f5-ecee-40f3-9ae1-601ec64bb1f4">
      <UserInfo>
        <DisplayName/>
        <AccountId xsi:nil="true"/>
        <AccountType/>
      </UserInfo>
    </SharedWithUsers>
    <lcf76f155ced4ddcb4097134ff3c332f xmlns="07efd808-34af-4768-baea-7c5a68f0437b">
      <Terms xmlns="http://schemas.microsoft.com/office/infopath/2007/PartnerControls"/>
    </lcf76f155ced4ddcb4097134ff3c332f>
    <TaxCatchAll xmlns="05c102f5-ecee-40f3-9ae1-601ec64bb1f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79FD43-2B5A-4B56-9850-D0A4FF4AA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7efd808-34af-4768-baea-7c5a68f0437b"/>
    <ds:schemaRef ds:uri="05c102f5-ecee-40f3-9ae1-601ec64bb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A9DC9-6B65-4477-AA56-B4A629ED49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3966E-784D-4156-A00F-785E04FB5776}">
  <ds:schemaRefs>
    <ds:schemaRef ds:uri="http://schemas.microsoft.com/office/2006/metadata/properties"/>
    <ds:schemaRef ds:uri="http://schemas.microsoft.com/office/infopath/2007/PartnerControls"/>
    <ds:schemaRef ds:uri="05c102f5-ecee-40f3-9ae1-601ec64bb1f4"/>
    <ds:schemaRef ds:uri="07efd808-34af-4768-baea-7c5a68f0437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Flavia Florina Jascau</cp:lastModifiedBy>
  <cp:revision>35</cp:revision>
  <cp:lastPrinted>2026-02-19T10:14:00Z</cp:lastPrinted>
  <dcterms:created xsi:type="dcterms:W3CDTF">2021-09-22T12:47:00Z</dcterms:created>
  <dcterms:modified xsi:type="dcterms:W3CDTF">2026-03-18T07:11:00Z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2024-03-11T07:12:45Z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99aea70d-c3f2-4657-b25f-59db49b675b3</vt:lpwstr>
  </property>
  <property fmtid="{D5CDD505-2E9C-101B-9397-08002B2CF9AE}" pid="8" name="MSIP_Label_5b58b62f-6f94-46bd-8089-18e64b0a9abb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0x0101001001C6EFAF8EDD4D9547E1E2F28A8550</vt:lpwstr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